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C87" w:rsidRDefault="00A23C87" w:rsidP="00A23C87">
      <w:pPr>
        <w:rPr>
          <w:noProof/>
          <w:color w:val="0000FF"/>
          <w:lang w:eastAsia="nb-NO"/>
        </w:rPr>
      </w:pPr>
      <w:r>
        <w:rPr>
          <w:noProof/>
          <w:color w:val="0000FF"/>
          <w:lang w:eastAsia="nb-NO"/>
        </w:rPr>
        <w:drawing>
          <wp:anchor distT="0" distB="0" distL="114300" distR="114300" simplePos="0" relativeHeight="251660288" behindDoc="0" locked="0" layoutInCell="1" allowOverlap="1">
            <wp:simplePos x="0" y="0"/>
            <wp:positionH relativeFrom="column">
              <wp:posOffset>7701280</wp:posOffset>
            </wp:positionH>
            <wp:positionV relativeFrom="paragraph">
              <wp:posOffset>-688340</wp:posOffset>
            </wp:positionV>
            <wp:extent cx="1885950" cy="1150102"/>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2).png"/>
                    <pic:cNvPicPr/>
                  </pic:nvPicPr>
                  <pic:blipFill>
                    <a:blip r:embed="rId5">
                      <a:extLst>
                        <a:ext uri="{28A0092B-C50C-407E-A947-70E740481C1C}">
                          <a14:useLocalDpi xmlns:a14="http://schemas.microsoft.com/office/drawing/2010/main" val="0"/>
                        </a:ext>
                      </a:extLst>
                    </a:blip>
                    <a:stretch>
                      <a:fillRect/>
                    </a:stretch>
                  </pic:blipFill>
                  <pic:spPr>
                    <a:xfrm>
                      <a:off x="0" y="0"/>
                      <a:ext cx="1885950" cy="1150102"/>
                    </a:xfrm>
                    <a:prstGeom prst="rect">
                      <a:avLst/>
                    </a:prstGeom>
                  </pic:spPr>
                </pic:pic>
              </a:graphicData>
            </a:graphic>
            <wp14:sizeRelH relativeFrom="margin">
              <wp14:pctWidth>0</wp14:pctWidth>
            </wp14:sizeRelH>
            <wp14:sizeRelV relativeFrom="margin">
              <wp14:pctHeight>0</wp14:pctHeight>
            </wp14:sizeRelV>
          </wp:anchor>
        </w:drawing>
      </w:r>
    </w:p>
    <w:p w:rsidR="00E20A8F" w:rsidRDefault="00A23C87" w:rsidP="00A23C87">
      <w:pPr>
        <w:ind w:left="45"/>
        <w:rPr>
          <w:sz w:val="144"/>
          <w:szCs w:val="144"/>
        </w:rPr>
      </w:pPr>
      <w:r>
        <w:rPr>
          <w:sz w:val="144"/>
          <w:szCs w:val="144"/>
        </w:rPr>
        <w:t>Trafikkplan for Hegle Barnehage</w:t>
      </w:r>
    </w:p>
    <w:p w:rsidR="00A23C87" w:rsidRDefault="00A23C87" w:rsidP="00A23C87">
      <w:pPr>
        <w:ind w:left="45"/>
        <w:rPr>
          <w:sz w:val="144"/>
          <w:szCs w:val="144"/>
        </w:rPr>
      </w:pPr>
      <w:r>
        <w:rPr>
          <w:noProof/>
          <w:color w:val="0000FF"/>
          <w:lang w:eastAsia="nb-NO"/>
        </w:rPr>
        <w:drawing>
          <wp:anchor distT="0" distB="0" distL="114300" distR="114300" simplePos="0" relativeHeight="251658240" behindDoc="0" locked="0" layoutInCell="1" allowOverlap="1">
            <wp:simplePos x="0" y="0"/>
            <wp:positionH relativeFrom="column">
              <wp:posOffset>-280670</wp:posOffset>
            </wp:positionH>
            <wp:positionV relativeFrom="paragraph">
              <wp:posOffset>369570</wp:posOffset>
            </wp:positionV>
            <wp:extent cx="6286500" cy="3143250"/>
            <wp:effectExtent l="0" t="0" r="0" b="0"/>
            <wp:wrapNone/>
            <wp:docPr id="2" name="irc_mi" descr="Bilderesultat for tarkus og vennene ha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tarkus og vennene han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3143250"/>
                    </a:xfrm>
                    <a:prstGeom prst="rect">
                      <a:avLst/>
                    </a:prstGeom>
                    <a:noFill/>
                    <a:ln>
                      <a:noFill/>
                    </a:ln>
                  </pic:spPr>
                </pic:pic>
              </a:graphicData>
            </a:graphic>
          </wp:anchor>
        </w:drawing>
      </w:r>
    </w:p>
    <w:p w:rsidR="00A23C87" w:rsidRDefault="00A23C87" w:rsidP="00A23C87">
      <w:pPr>
        <w:ind w:left="45"/>
        <w:rPr>
          <w:sz w:val="144"/>
          <w:szCs w:val="144"/>
        </w:rPr>
      </w:pPr>
    </w:p>
    <w:p w:rsidR="00A23C87" w:rsidRDefault="00A23C87" w:rsidP="00A23C87"/>
    <w:p w:rsidR="00A23C87" w:rsidRDefault="00A23C87" w:rsidP="00A23C87">
      <w:pPr>
        <w:pStyle w:val="Default"/>
        <w:rPr>
          <w:rFonts w:ascii="Comic Sans MS" w:hAnsi="Comic Sans MS"/>
          <w:b/>
          <w:bCs/>
          <w:sz w:val="28"/>
          <w:szCs w:val="28"/>
        </w:rPr>
      </w:pPr>
      <w:r w:rsidRPr="00A23C87">
        <w:rPr>
          <w:rFonts w:ascii="Comic Sans MS" w:hAnsi="Comic Sans MS"/>
          <w:b/>
          <w:bCs/>
          <w:sz w:val="28"/>
          <w:szCs w:val="28"/>
        </w:rPr>
        <w:lastRenderedPageBreak/>
        <w:t xml:space="preserve">HVORFOR ER DET VIKTIG MED TRAFIKKOPPLÆRING I BARNEHAGEN? </w:t>
      </w:r>
    </w:p>
    <w:p w:rsidR="00076551" w:rsidRPr="00A23C87" w:rsidRDefault="00076551" w:rsidP="00A23C87">
      <w:pPr>
        <w:pStyle w:val="Default"/>
        <w:rPr>
          <w:rFonts w:ascii="Comic Sans MS" w:hAnsi="Comic Sans MS"/>
          <w:sz w:val="28"/>
          <w:szCs w:val="28"/>
        </w:rPr>
      </w:pPr>
    </w:p>
    <w:p w:rsidR="00D55B0B" w:rsidRDefault="00A23C87" w:rsidP="00A23C87">
      <w:pPr>
        <w:pStyle w:val="Default"/>
        <w:rPr>
          <w:rFonts w:ascii="Comic Sans MS" w:hAnsi="Comic Sans MS"/>
          <w:sz w:val="28"/>
          <w:szCs w:val="28"/>
        </w:rPr>
      </w:pPr>
      <w:r w:rsidRPr="00A23C87">
        <w:rPr>
          <w:rFonts w:ascii="Comic Sans MS" w:hAnsi="Comic Sans MS"/>
          <w:sz w:val="28"/>
          <w:szCs w:val="28"/>
        </w:rPr>
        <w:t xml:space="preserve">Barn forholder seg til trafikk fra de er helt små. </w:t>
      </w:r>
    </w:p>
    <w:p w:rsidR="00A23C87" w:rsidRPr="00A23C87" w:rsidRDefault="00A23C87" w:rsidP="00A23C87">
      <w:pPr>
        <w:pStyle w:val="Default"/>
        <w:rPr>
          <w:rFonts w:ascii="Comic Sans MS" w:hAnsi="Comic Sans MS"/>
          <w:sz w:val="28"/>
          <w:szCs w:val="28"/>
        </w:rPr>
      </w:pPr>
      <w:r w:rsidRPr="00A23C87">
        <w:rPr>
          <w:rFonts w:ascii="Comic Sans MS" w:hAnsi="Comic Sans MS"/>
          <w:sz w:val="28"/>
          <w:szCs w:val="28"/>
        </w:rPr>
        <w:t xml:space="preserve">I de første årene er det foreldrene som må ha hele ansvaret, men etter hvert er målet at barnet skal bli en selvstendig og trygg trafikant. Foreldrene/foresatte er barnets første trafikklærer og den viktigste rollemodellen. </w:t>
      </w:r>
    </w:p>
    <w:p w:rsidR="00A23C87" w:rsidRPr="00A23C87" w:rsidRDefault="00A23C87" w:rsidP="00A23C87">
      <w:pPr>
        <w:pStyle w:val="Default"/>
        <w:rPr>
          <w:rFonts w:ascii="Comic Sans MS" w:hAnsi="Comic Sans MS"/>
          <w:sz w:val="28"/>
          <w:szCs w:val="28"/>
        </w:rPr>
      </w:pPr>
      <w:r>
        <w:rPr>
          <w:rFonts w:ascii="Comic Sans MS" w:hAnsi="Comic Sans MS"/>
          <w:sz w:val="28"/>
          <w:szCs w:val="28"/>
        </w:rPr>
        <w:t>Her i Hegle</w:t>
      </w:r>
      <w:r w:rsidRPr="00A23C87">
        <w:rPr>
          <w:rFonts w:ascii="Comic Sans MS" w:hAnsi="Comic Sans MS"/>
          <w:sz w:val="28"/>
          <w:szCs w:val="28"/>
        </w:rPr>
        <w:t xml:space="preserve"> barnehage ønsker </w:t>
      </w:r>
      <w:r w:rsidRPr="00FB2F2D">
        <w:rPr>
          <w:rFonts w:ascii="Comic Sans MS" w:hAnsi="Comic Sans MS"/>
          <w:sz w:val="28"/>
          <w:szCs w:val="28"/>
          <w:highlight w:val="yellow"/>
        </w:rPr>
        <w:t>vi å ha trafikkopplæring som en del av vårt pedagogiske innhold</w:t>
      </w:r>
      <w:r w:rsidRPr="00A23C87">
        <w:rPr>
          <w:rFonts w:ascii="Comic Sans MS" w:hAnsi="Comic Sans MS"/>
          <w:sz w:val="28"/>
          <w:szCs w:val="28"/>
        </w:rPr>
        <w:t xml:space="preserve">. I dette arbeidet er vi avhengig av et godt samarbeid med alle foresatte og foresatte. </w:t>
      </w:r>
    </w:p>
    <w:p w:rsidR="00A23C87" w:rsidRPr="00A23C87" w:rsidRDefault="00A23C87" w:rsidP="00A23C87">
      <w:pPr>
        <w:pStyle w:val="Default"/>
        <w:rPr>
          <w:rFonts w:ascii="Comic Sans MS" w:hAnsi="Comic Sans MS"/>
          <w:sz w:val="28"/>
          <w:szCs w:val="28"/>
        </w:rPr>
      </w:pPr>
      <w:r w:rsidRPr="00FB2F2D">
        <w:rPr>
          <w:rFonts w:ascii="Comic Sans MS" w:hAnsi="Comic Sans MS"/>
          <w:sz w:val="28"/>
          <w:szCs w:val="28"/>
          <w:highlight w:val="yellow"/>
        </w:rPr>
        <w:t>Trafikkopplæring i barnehagen er viktig for å gi det enkelte barn bedre ferdigheter, kunnskaper og holdninger som fotgjenger, passasjer og syklist i trafikken. Og seinere i livet som sjåfør i trafikkbildet.</w:t>
      </w:r>
      <w:r w:rsidRPr="00A23C87">
        <w:rPr>
          <w:rFonts w:ascii="Comic Sans MS" w:hAnsi="Comic Sans MS"/>
          <w:sz w:val="28"/>
          <w:szCs w:val="28"/>
        </w:rPr>
        <w:t xml:space="preserve"> </w:t>
      </w:r>
    </w:p>
    <w:p w:rsidR="00D55B0B" w:rsidRDefault="00D55B0B" w:rsidP="00A23C87">
      <w:pPr>
        <w:pStyle w:val="Default"/>
        <w:rPr>
          <w:rFonts w:ascii="Comic Sans MS" w:hAnsi="Comic Sans MS"/>
          <w:sz w:val="28"/>
          <w:szCs w:val="28"/>
        </w:rPr>
      </w:pPr>
    </w:p>
    <w:p w:rsidR="00A23C87" w:rsidRDefault="00A23C87" w:rsidP="00A23C87">
      <w:pPr>
        <w:pStyle w:val="Default"/>
        <w:rPr>
          <w:rFonts w:ascii="Comic Sans MS" w:hAnsi="Comic Sans MS"/>
          <w:sz w:val="28"/>
          <w:szCs w:val="28"/>
        </w:rPr>
      </w:pPr>
      <w:r w:rsidRPr="00A23C87">
        <w:rPr>
          <w:rFonts w:ascii="Comic Sans MS" w:hAnsi="Comic Sans MS"/>
          <w:sz w:val="28"/>
          <w:szCs w:val="28"/>
        </w:rPr>
        <w:t>«</w:t>
      </w:r>
      <w:proofErr w:type="spellStart"/>
      <w:r w:rsidRPr="00A23C87">
        <w:rPr>
          <w:rFonts w:ascii="Comic Sans MS" w:hAnsi="Comic Sans MS"/>
          <w:sz w:val="28"/>
          <w:szCs w:val="28"/>
        </w:rPr>
        <w:t>Tarkus</w:t>
      </w:r>
      <w:proofErr w:type="spellEnd"/>
      <w:r w:rsidRPr="00A23C87">
        <w:rPr>
          <w:rFonts w:ascii="Comic Sans MS" w:hAnsi="Comic Sans MS"/>
          <w:sz w:val="28"/>
          <w:szCs w:val="28"/>
        </w:rPr>
        <w:t xml:space="preserve"> – barnas trafikkvenn» er et trafikkmateriell utviklet av </w:t>
      </w:r>
      <w:r w:rsidRPr="00A23C87">
        <w:rPr>
          <w:rFonts w:ascii="Comic Sans MS" w:hAnsi="Comic Sans MS"/>
          <w:i/>
          <w:iCs/>
          <w:sz w:val="28"/>
          <w:szCs w:val="28"/>
        </w:rPr>
        <w:t xml:space="preserve">trygg trafikk, </w:t>
      </w:r>
      <w:r w:rsidRPr="00A23C87">
        <w:rPr>
          <w:rFonts w:ascii="Comic Sans MS" w:hAnsi="Comic Sans MS"/>
          <w:sz w:val="28"/>
          <w:szCs w:val="28"/>
        </w:rPr>
        <w:t xml:space="preserve">som vi i barnehagen bruker i samlingsstunder. </w:t>
      </w:r>
      <w:proofErr w:type="spellStart"/>
      <w:r w:rsidRPr="00A23C87">
        <w:rPr>
          <w:rFonts w:ascii="Comic Sans MS" w:hAnsi="Comic Sans MS"/>
          <w:sz w:val="28"/>
          <w:szCs w:val="28"/>
        </w:rPr>
        <w:t>Tarkus</w:t>
      </w:r>
      <w:proofErr w:type="spellEnd"/>
      <w:r w:rsidRPr="00A23C87">
        <w:rPr>
          <w:rFonts w:ascii="Comic Sans MS" w:hAnsi="Comic Sans MS"/>
          <w:sz w:val="28"/>
          <w:szCs w:val="28"/>
        </w:rPr>
        <w:t xml:space="preserve"> er en hånd-dukke (</w:t>
      </w:r>
      <w:r w:rsidRPr="00A23C87">
        <w:rPr>
          <w:rFonts w:ascii="Comic Sans MS" w:hAnsi="Comic Sans MS"/>
          <w:i/>
          <w:iCs/>
          <w:sz w:val="28"/>
          <w:szCs w:val="28"/>
        </w:rPr>
        <w:t>hysj! Ikke si det til han</w:t>
      </w:r>
      <w:r w:rsidRPr="00A23C87">
        <w:rPr>
          <w:rFonts w:ascii="Comic Sans MS" w:hAnsi="Comic Sans MS"/>
          <w:sz w:val="28"/>
          <w:szCs w:val="28"/>
        </w:rPr>
        <w:t xml:space="preserve">) som hjelper barna å forstå trafikken. Sammen funderer de over hva som er god trafikkskikk i trafikksituasjoner som er aktuelle for barna å lære. </w:t>
      </w:r>
    </w:p>
    <w:p w:rsidR="00A23C87" w:rsidRPr="00A23C87" w:rsidRDefault="00A23C87" w:rsidP="00A23C87">
      <w:pPr>
        <w:pStyle w:val="Default"/>
        <w:rPr>
          <w:rFonts w:ascii="Comic Sans MS" w:hAnsi="Comic Sans MS"/>
          <w:sz w:val="28"/>
          <w:szCs w:val="28"/>
        </w:rPr>
      </w:pPr>
      <w:r w:rsidRPr="00A23C87">
        <w:rPr>
          <w:rFonts w:ascii="Comic Sans MS" w:hAnsi="Comic Sans MS"/>
          <w:sz w:val="28"/>
          <w:szCs w:val="28"/>
        </w:rPr>
        <w:t xml:space="preserve">I tillegg til </w:t>
      </w:r>
      <w:proofErr w:type="spellStart"/>
      <w:r w:rsidRPr="00A23C87">
        <w:rPr>
          <w:rFonts w:ascii="Comic Sans MS" w:hAnsi="Comic Sans MS"/>
          <w:sz w:val="28"/>
          <w:szCs w:val="28"/>
        </w:rPr>
        <w:t>Tarkus</w:t>
      </w:r>
      <w:proofErr w:type="spellEnd"/>
      <w:r w:rsidRPr="00A23C87">
        <w:rPr>
          <w:rFonts w:ascii="Comic Sans MS" w:hAnsi="Comic Sans MS"/>
          <w:sz w:val="28"/>
          <w:szCs w:val="28"/>
        </w:rPr>
        <w:t xml:space="preserve">, som for øvrig er et beltedyr, er det med fortellinger, plakater og musikk om </w:t>
      </w:r>
      <w:proofErr w:type="spellStart"/>
      <w:r w:rsidRPr="00A23C87">
        <w:rPr>
          <w:rFonts w:ascii="Comic Sans MS" w:hAnsi="Comic Sans MS"/>
          <w:sz w:val="28"/>
          <w:szCs w:val="28"/>
        </w:rPr>
        <w:t>Tarkus</w:t>
      </w:r>
      <w:proofErr w:type="spellEnd"/>
      <w:r w:rsidRPr="00A23C87">
        <w:rPr>
          <w:rFonts w:ascii="Comic Sans MS" w:hAnsi="Comic Sans MS"/>
          <w:sz w:val="28"/>
          <w:szCs w:val="28"/>
        </w:rPr>
        <w:t xml:space="preserve"> og vennene hans. </w:t>
      </w:r>
    </w:p>
    <w:p w:rsidR="00A23C87" w:rsidRDefault="00A23C87" w:rsidP="00A23C87">
      <w:pPr>
        <w:ind w:left="45"/>
        <w:rPr>
          <w:rFonts w:ascii="Comic Sans MS" w:hAnsi="Comic Sans MS"/>
          <w:sz w:val="28"/>
          <w:szCs w:val="28"/>
        </w:rPr>
      </w:pPr>
      <w:r w:rsidRPr="00A23C87">
        <w:rPr>
          <w:rFonts w:ascii="Comic Sans MS" w:hAnsi="Comic Sans MS"/>
          <w:sz w:val="28"/>
          <w:szCs w:val="28"/>
        </w:rPr>
        <w:t xml:space="preserve">Læringen vil selvfølgelig også foregå ute i trafikken når vi er på turer. </w:t>
      </w:r>
    </w:p>
    <w:p w:rsidR="00A23C87" w:rsidRPr="00A23C87" w:rsidRDefault="00A23C87" w:rsidP="00A23C87">
      <w:pPr>
        <w:ind w:left="45"/>
        <w:rPr>
          <w:rFonts w:ascii="Comic Sans MS" w:hAnsi="Comic Sans MS"/>
        </w:rPr>
      </w:pPr>
      <w:r>
        <w:rPr>
          <w:rFonts w:ascii="Comic Sans MS" w:hAnsi="Comic Sans MS"/>
          <w:sz w:val="28"/>
          <w:szCs w:val="28"/>
        </w:rPr>
        <w:t>Barnehagens faste sykkel dag, arrangeres med fokus på sikkerhet. Vi bruker alltid hjelm!</w:t>
      </w:r>
    </w:p>
    <w:p w:rsidR="00A23C87" w:rsidRPr="00A23C87" w:rsidRDefault="00A23C87" w:rsidP="00A23C87">
      <w:pPr>
        <w:ind w:left="45"/>
        <w:rPr>
          <w:rFonts w:ascii="Comic Sans MS" w:hAnsi="Comic Sans MS"/>
        </w:rPr>
      </w:pPr>
    </w:p>
    <w:p w:rsidR="00A23C87" w:rsidRDefault="00A23C87" w:rsidP="00A23C87">
      <w:pPr>
        <w:rPr>
          <w:rFonts w:ascii="Comic Sans MS" w:hAnsi="Comic Sans MS"/>
        </w:rPr>
      </w:pPr>
    </w:p>
    <w:p w:rsidR="00D55B0B" w:rsidRDefault="00D55B0B" w:rsidP="00A23C87"/>
    <w:p w:rsidR="00A23C87" w:rsidRPr="00FB2F2D" w:rsidRDefault="00A23C87" w:rsidP="00A23C87">
      <w:pPr>
        <w:pStyle w:val="Default"/>
        <w:rPr>
          <w:rFonts w:ascii="Comic Sans MS" w:hAnsi="Comic Sans MS"/>
          <w:b/>
        </w:rPr>
      </w:pPr>
      <w:r w:rsidRPr="00FB2F2D">
        <w:rPr>
          <w:rFonts w:ascii="Comic Sans MS" w:hAnsi="Comic Sans MS"/>
          <w:b/>
        </w:rPr>
        <w:lastRenderedPageBreak/>
        <w:t xml:space="preserve">PRESENTASJON AV TARKUS OG VENNENE HANS: </w:t>
      </w:r>
    </w:p>
    <w:p w:rsidR="00A23C87" w:rsidRPr="00A23C87" w:rsidRDefault="00A23C87" w:rsidP="00A23C87">
      <w:pPr>
        <w:pStyle w:val="Default"/>
        <w:rPr>
          <w:rFonts w:ascii="Comic Sans MS" w:hAnsi="Comic Sans MS"/>
        </w:rPr>
      </w:pPr>
    </w:p>
    <w:p w:rsidR="00A23C87" w:rsidRPr="00A23C87" w:rsidRDefault="00A23C87" w:rsidP="00A23C87">
      <w:pPr>
        <w:pStyle w:val="Default"/>
        <w:rPr>
          <w:rFonts w:ascii="Comic Sans MS" w:hAnsi="Comic Sans MS"/>
        </w:rPr>
      </w:pPr>
    </w:p>
    <w:p w:rsidR="00A23C87" w:rsidRPr="00A23C87" w:rsidRDefault="00A23C87" w:rsidP="00A23C87">
      <w:pPr>
        <w:pStyle w:val="Default"/>
        <w:rPr>
          <w:rFonts w:ascii="Comic Sans MS" w:hAnsi="Comic Sans MS"/>
        </w:rPr>
      </w:pPr>
      <w:r w:rsidRPr="00A23C87">
        <w:rPr>
          <w:rFonts w:ascii="Comic Sans MS" w:hAnsi="Comic Sans MS"/>
          <w:noProof/>
          <w:lang w:eastAsia="nb-NO"/>
        </w:rPr>
        <w:drawing>
          <wp:inline distT="0" distB="0" distL="0" distR="0">
            <wp:extent cx="3457575" cy="1314450"/>
            <wp:effectExtent l="0" t="0" r="952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1314450"/>
                    </a:xfrm>
                    <a:prstGeom prst="rect">
                      <a:avLst/>
                    </a:prstGeom>
                    <a:noFill/>
                    <a:ln>
                      <a:noFill/>
                    </a:ln>
                  </pic:spPr>
                </pic:pic>
              </a:graphicData>
            </a:graphic>
          </wp:inline>
        </w:drawing>
      </w:r>
      <w:r w:rsidRPr="00A23C87">
        <w:rPr>
          <w:rFonts w:ascii="Comic Sans MS" w:hAnsi="Comic Sans MS"/>
        </w:rPr>
        <w:t xml:space="preserve">TARKUS: </w:t>
      </w:r>
      <w:proofErr w:type="spellStart"/>
      <w:r w:rsidRPr="00A23C87">
        <w:rPr>
          <w:rFonts w:ascii="Comic Sans MS" w:hAnsi="Comic Sans MS"/>
        </w:rPr>
        <w:t>Tarkus</w:t>
      </w:r>
      <w:proofErr w:type="spellEnd"/>
      <w:r w:rsidRPr="00A23C87">
        <w:rPr>
          <w:rFonts w:ascii="Comic Sans MS" w:hAnsi="Comic Sans MS"/>
        </w:rPr>
        <w:t xml:space="preserve"> er et beltedyr, som har 9 belter på ryggen sin. Han er omsorgsfull og gir trøst og omtanke til andre. Når </w:t>
      </w:r>
      <w:proofErr w:type="spellStart"/>
      <w:r w:rsidRPr="00A23C87">
        <w:rPr>
          <w:rFonts w:ascii="Comic Sans MS" w:hAnsi="Comic Sans MS"/>
        </w:rPr>
        <w:t>Tarkus</w:t>
      </w:r>
      <w:proofErr w:type="spellEnd"/>
      <w:r w:rsidRPr="00A23C87">
        <w:rPr>
          <w:rFonts w:ascii="Comic Sans MS" w:hAnsi="Comic Sans MS"/>
        </w:rPr>
        <w:t xml:space="preserve"> kjører bil, har han alltid på seg belte og kaller seg da et «bilbeltedyr».</w:t>
      </w:r>
    </w:p>
    <w:p w:rsidR="00A23C87" w:rsidRPr="00A23C87" w:rsidRDefault="00A23C87" w:rsidP="00A23C87">
      <w:pPr>
        <w:pStyle w:val="Default"/>
        <w:rPr>
          <w:rFonts w:ascii="Comic Sans MS" w:hAnsi="Comic Sans MS"/>
        </w:rPr>
      </w:pPr>
      <w:r w:rsidRPr="00A23C87">
        <w:rPr>
          <w:rFonts w:ascii="Comic Sans MS" w:hAnsi="Comic Sans MS"/>
          <w:noProof/>
          <w:lang w:eastAsia="nb-NO"/>
        </w:rPr>
        <w:drawing>
          <wp:anchor distT="0" distB="0" distL="114300" distR="114300" simplePos="0" relativeHeight="251661312" behindDoc="0" locked="0" layoutInCell="1" allowOverlap="1">
            <wp:simplePos x="0" y="0"/>
            <wp:positionH relativeFrom="column">
              <wp:posOffset>8739505</wp:posOffset>
            </wp:positionH>
            <wp:positionV relativeFrom="paragraph">
              <wp:posOffset>146685</wp:posOffset>
            </wp:positionV>
            <wp:extent cx="770890" cy="110490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890" cy="1104900"/>
                    </a:xfrm>
                    <a:prstGeom prst="rect">
                      <a:avLst/>
                    </a:prstGeom>
                    <a:noFill/>
                    <a:ln>
                      <a:noFill/>
                    </a:ln>
                  </pic:spPr>
                </pic:pic>
              </a:graphicData>
            </a:graphic>
          </wp:anchor>
        </w:drawing>
      </w:r>
    </w:p>
    <w:p w:rsidR="00A23C87" w:rsidRPr="00A23C87" w:rsidRDefault="00A23C87" w:rsidP="00A23C87">
      <w:pPr>
        <w:pStyle w:val="Default"/>
        <w:rPr>
          <w:rFonts w:ascii="Comic Sans MS" w:hAnsi="Comic Sans MS"/>
        </w:rPr>
      </w:pPr>
    </w:p>
    <w:p w:rsidR="00A23C87" w:rsidRPr="00A23C87" w:rsidRDefault="00A23C87" w:rsidP="00A23C87">
      <w:pPr>
        <w:pStyle w:val="Default"/>
        <w:rPr>
          <w:rFonts w:ascii="Comic Sans MS" w:hAnsi="Comic Sans MS"/>
        </w:rPr>
      </w:pPr>
      <w:r w:rsidRPr="00A23C87">
        <w:rPr>
          <w:rFonts w:ascii="Comic Sans MS" w:hAnsi="Comic Sans MS"/>
        </w:rPr>
        <w:t>KAMELEONEN LEON: Kameleonen Leon har ikke et helt fullt utviklet språk, og uttrykker seg ved hjelp av følelsene sine. Han kan skifte farge etter omgivelsene. Hvis han står ved et trafikklys, skifter han mellom fargene grønn, gul og rød.</w:t>
      </w:r>
    </w:p>
    <w:p w:rsidR="00A23C87" w:rsidRPr="00A23C87" w:rsidRDefault="00A23C87" w:rsidP="00A23C87">
      <w:pPr>
        <w:pStyle w:val="Default"/>
        <w:rPr>
          <w:rFonts w:ascii="Comic Sans MS" w:hAnsi="Comic Sans MS"/>
        </w:rPr>
      </w:pPr>
    </w:p>
    <w:p w:rsidR="00A23C87" w:rsidRPr="00A23C87" w:rsidRDefault="00A23C87" w:rsidP="00A23C87">
      <w:pPr>
        <w:pStyle w:val="Default"/>
        <w:rPr>
          <w:rFonts w:ascii="Comic Sans MS" w:hAnsi="Comic Sans MS"/>
        </w:rPr>
      </w:pPr>
    </w:p>
    <w:p w:rsidR="00A23C87" w:rsidRPr="00A23C87" w:rsidRDefault="00A23C87" w:rsidP="00A23C87">
      <w:pPr>
        <w:pStyle w:val="Default"/>
        <w:rPr>
          <w:rFonts w:ascii="Comic Sans MS" w:hAnsi="Comic Sans MS"/>
        </w:rPr>
      </w:pPr>
      <w:r w:rsidRPr="00A23C87">
        <w:rPr>
          <w:rFonts w:ascii="Comic Sans MS" w:hAnsi="Comic Sans MS"/>
          <w:noProof/>
          <w:lang w:eastAsia="nb-NO"/>
        </w:rPr>
        <w:drawing>
          <wp:anchor distT="0" distB="0" distL="114300" distR="114300" simplePos="0" relativeHeight="251659264" behindDoc="0" locked="0" layoutInCell="1" allowOverlap="1">
            <wp:simplePos x="0" y="0"/>
            <wp:positionH relativeFrom="column">
              <wp:posOffset>8739505</wp:posOffset>
            </wp:positionH>
            <wp:positionV relativeFrom="paragraph">
              <wp:posOffset>72390</wp:posOffset>
            </wp:positionV>
            <wp:extent cx="893247" cy="809625"/>
            <wp:effectExtent l="0" t="0" r="254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3247"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3C87" w:rsidRPr="00A23C87" w:rsidRDefault="00A23C87" w:rsidP="00A23C87">
      <w:pPr>
        <w:pStyle w:val="Default"/>
        <w:rPr>
          <w:rFonts w:ascii="Comic Sans MS" w:hAnsi="Comic Sans MS"/>
        </w:rPr>
      </w:pPr>
      <w:r w:rsidRPr="00A23C87">
        <w:rPr>
          <w:rFonts w:ascii="Comic Sans MS" w:hAnsi="Comic Sans MS"/>
        </w:rPr>
        <w:t xml:space="preserve">FLAGGI-LISE: </w:t>
      </w:r>
      <w:proofErr w:type="spellStart"/>
      <w:r w:rsidRPr="00A23C87">
        <w:rPr>
          <w:rFonts w:ascii="Comic Sans MS" w:hAnsi="Comic Sans MS"/>
        </w:rPr>
        <w:t>Flaggi</w:t>
      </w:r>
      <w:proofErr w:type="spellEnd"/>
      <w:r w:rsidRPr="00A23C87">
        <w:rPr>
          <w:rFonts w:ascii="Comic Sans MS" w:hAnsi="Comic Sans MS"/>
        </w:rPr>
        <w:t>-Lise har veldig god hørsel. Hun kan fly og hjelper de andre med å få oversikt over ulike situasjoner. Hun er også glad i rytme og musikk.</w:t>
      </w:r>
    </w:p>
    <w:p w:rsidR="00A23C87" w:rsidRPr="00A23C87" w:rsidRDefault="00A23C87" w:rsidP="00A23C87">
      <w:pPr>
        <w:rPr>
          <w:rFonts w:ascii="Comic Sans MS" w:hAnsi="Comic Sans MS"/>
          <w:sz w:val="24"/>
          <w:szCs w:val="24"/>
        </w:rPr>
      </w:pPr>
    </w:p>
    <w:p w:rsidR="00A23C87" w:rsidRDefault="00A23C87" w:rsidP="00A23C87">
      <w:pPr>
        <w:ind w:left="45"/>
        <w:rPr>
          <w:rFonts w:ascii="Comic Sans MS" w:hAnsi="Comic Sans MS"/>
          <w:sz w:val="24"/>
          <w:szCs w:val="24"/>
          <w:vertAlign w:val="superscript"/>
        </w:rPr>
      </w:pPr>
      <w:r w:rsidRPr="00A23C87">
        <w:rPr>
          <w:rFonts w:ascii="Comic Sans MS" w:hAnsi="Comic Sans MS"/>
          <w:noProof/>
          <w:sz w:val="24"/>
          <w:szCs w:val="24"/>
          <w:lang w:eastAsia="nb-NO"/>
        </w:rPr>
        <w:drawing>
          <wp:anchor distT="0" distB="0" distL="114300" distR="114300" simplePos="0" relativeHeight="251662336" behindDoc="0" locked="0" layoutInCell="1" allowOverlap="1">
            <wp:simplePos x="0" y="0"/>
            <wp:positionH relativeFrom="column">
              <wp:posOffset>8844915</wp:posOffset>
            </wp:positionH>
            <wp:positionV relativeFrom="paragraph">
              <wp:posOffset>276225</wp:posOffset>
            </wp:positionV>
            <wp:extent cx="665923" cy="923925"/>
            <wp:effectExtent l="0" t="0" r="127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5923" cy="923925"/>
                    </a:xfrm>
                    <a:prstGeom prst="rect">
                      <a:avLst/>
                    </a:prstGeom>
                    <a:noFill/>
                    <a:ln>
                      <a:noFill/>
                    </a:ln>
                  </pic:spPr>
                </pic:pic>
              </a:graphicData>
            </a:graphic>
          </wp:anchor>
        </w:drawing>
      </w:r>
      <w:r w:rsidRPr="00A23C87">
        <w:rPr>
          <w:rFonts w:ascii="Comic Sans MS" w:hAnsi="Comic Sans MS"/>
          <w:sz w:val="24"/>
          <w:szCs w:val="24"/>
        </w:rPr>
        <w:t>MUSEDYRET: Musedyret er en liten mus med store øyne som ser veldig bra. Hun er også veldig engstelig. Skal hun gå over veien, eller ikke? Kommer bilen sakte eller fort? Har hun sett til alle kante</w:t>
      </w:r>
      <w:r w:rsidRPr="00A23C87">
        <w:rPr>
          <w:rFonts w:ascii="Comic Sans MS" w:hAnsi="Comic Sans MS"/>
          <w:sz w:val="24"/>
          <w:szCs w:val="24"/>
          <w:vertAlign w:val="superscript"/>
        </w:rPr>
        <w:t>?</w:t>
      </w:r>
    </w:p>
    <w:p w:rsidR="00D55B0B" w:rsidRDefault="00D55B0B" w:rsidP="00A23C87">
      <w:pPr>
        <w:ind w:left="45"/>
        <w:rPr>
          <w:rFonts w:ascii="Comic Sans MS" w:hAnsi="Comic Sans MS"/>
          <w:sz w:val="24"/>
          <w:szCs w:val="24"/>
          <w:vertAlign w:val="superscript"/>
        </w:rPr>
      </w:pPr>
    </w:p>
    <w:p w:rsidR="00A23C87" w:rsidRPr="00076551" w:rsidRDefault="00A23C87" w:rsidP="00A23C87">
      <w:pPr>
        <w:ind w:left="45"/>
        <w:rPr>
          <w:rFonts w:ascii="Comic Sans MS" w:hAnsi="Comic Sans MS"/>
          <w:sz w:val="28"/>
          <w:szCs w:val="28"/>
        </w:rPr>
      </w:pPr>
      <w:r w:rsidRPr="00076551">
        <w:rPr>
          <w:rFonts w:ascii="Comic Sans MS" w:hAnsi="Comic Sans MS"/>
          <w:sz w:val="28"/>
          <w:szCs w:val="28"/>
        </w:rPr>
        <w:lastRenderedPageBreak/>
        <w:t>TRAFIKKOPPLÆRING INNENFOR DE 7 FAGOMRÅDENE</w:t>
      </w:r>
    </w:p>
    <w:tbl>
      <w:tblPr>
        <w:tblStyle w:val="Tabellrutenett"/>
        <w:tblW w:w="0" w:type="auto"/>
        <w:tblInd w:w="45" w:type="dxa"/>
        <w:tblLook w:val="04A0" w:firstRow="1" w:lastRow="0" w:firstColumn="1" w:lastColumn="0" w:noHBand="0" w:noVBand="1"/>
      </w:tblPr>
      <w:tblGrid>
        <w:gridCol w:w="4650"/>
        <w:gridCol w:w="4648"/>
        <w:gridCol w:w="4651"/>
      </w:tblGrid>
      <w:tr w:rsidR="00A23C87" w:rsidRPr="00A23C87" w:rsidTr="00A23C87">
        <w:tc>
          <w:tcPr>
            <w:tcW w:w="4664" w:type="dxa"/>
          </w:tcPr>
          <w:p w:rsidR="00A23C87" w:rsidRPr="00A23C87" w:rsidRDefault="00A23C87" w:rsidP="00A23C87">
            <w:pPr>
              <w:pStyle w:val="Default"/>
              <w:rPr>
                <w:rFonts w:ascii="Comic Sans MS" w:hAnsi="Comic Sans MS"/>
                <w:sz w:val="22"/>
                <w:szCs w:val="22"/>
              </w:rPr>
            </w:pPr>
            <w:r w:rsidRPr="00A23C87">
              <w:rPr>
                <w:rFonts w:ascii="Comic Sans MS" w:hAnsi="Comic Sans MS"/>
                <w:sz w:val="22"/>
                <w:szCs w:val="22"/>
              </w:rPr>
              <w:t xml:space="preserve">KOMMUNIKASJON, SPRÅK OG TEKST: </w:t>
            </w:r>
          </w:p>
          <w:p w:rsidR="00A23C87" w:rsidRPr="00A23C87" w:rsidRDefault="00A23C87" w:rsidP="00A23C87">
            <w:pPr>
              <w:pStyle w:val="Default"/>
              <w:numPr>
                <w:ilvl w:val="0"/>
                <w:numId w:val="1"/>
              </w:numPr>
              <w:rPr>
                <w:rFonts w:ascii="Comic Sans MS" w:hAnsi="Comic Sans MS"/>
                <w:sz w:val="22"/>
                <w:szCs w:val="22"/>
              </w:rPr>
            </w:pPr>
            <w:r w:rsidRPr="00A23C87">
              <w:rPr>
                <w:rFonts w:ascii="Comic Sans MS" w:hAnsi="Comic Sans MS"/>
                <w:sz w:val="22"/>
                <w:szCs w:val="22"/>
              </w:rPr>
              <w:t xml:space="preserve">Bli kjent med begreper, farger og uttrykk som brukes i trafikken </w:t>
            </w:r>
          </w:p>
          <w:p w:rsidR="00A23C87" w:rsidRPr="00A23C87" w:rsidRDefault="00A23C87" w:rsidP="00A23C87">
            <w:pPr>
              <w:pStyle w:val="Default"/>
              <w:numPr>
                <w:ilvl w:val="0"/>
                <w:numId w:val="1"/>
              </w:numPr>
              <w:rPr>
                <w:rFonts w:ascii="Comic Sans MS" w:hAnsi="Comic Sans MS"/>
                <w:sz w:val="22"/>
                <w:szCs w:val="22"/>
              </w:rPr>
            </w:pPr>
            <w:r w:rsidRPr="00A23C87">
              <w:rPr>
                <w:rFonts w:ascii="Comic Sans MS" w:hAnsi="Comic Sans MS"/>
                <w:sz w:val="22"/>
                <w:szCs w:val="22"/>
              </w:rPr>
              <w:t xml:space="preserve">Gjøre barna oppmerksomme på trafikkskiltene og bli kjent med de enkle trafikkskiltene. </w:t>
            </w:r>
          </w:p>
          <w:p w:rsidR="00A23C87" w:rsidRPr="00A23C87" w:rsidRDefault="00A23C87" w:rsidP="00A23C87">
            <w:pPr>
              <w:pStyle w:val="Default"/>
              <w:numPr>
                <w:ilvl w:val="0"/>
                <w:numId w:val="1"/>
              </w:numPr>
              <w:rPr>
                <w:rFonts w:ascii="Comic Sans MS" w:hAnsi="Comic Sans MS"/>
                <w:sz w:val="22"/>
                <w:szCs w:val="22"/>
              </w:rPr>
            </w:pPr>
            <w:r w:rsidRPr="00A23C87">
              <w:rPr>
                <w:rFonts w:ascii="Comic Sans MS" w:hAnsi="Comic Sans MS"/>
                <w:sz w:val="22"/>
                <w:szCs w:val="22"/>
              </w:rPr>
              <w:t xml:space="preserve">Ta bilde av skiltene i nærområdet vårt </w:t>
            </w:r>
          </w:p>
          <w:p w:rsidR="00A23C87" w:rsidRPr="00A23C87" w:rsidRDefault="00A23C87" w:rsidP="00A23C87">
            <w:pPr>
              <w:pStyle w:val="Default"/>
              <w:numPr>
                <w:ilvl w:val="0"/>
                <w:numId w:val="1"/>
              </w:numPr>
              <w:rPr>
                <w:rFonts w:ascii="Comic Sans MS" w:hAnsi="Comic Sans MS"/>
                <w:sz w:val="22"/>
                <w:szCs w:val="22"/>
              </w:rPr>
            </w:pPr>
            <w:r w:rsidRPr="00A23C87">
              <w:rPr>
                <w:rFonts w:ascii="Comic Sans MS" w:hAnsi="Comic Sans MS"/>
                <w:sz w:val="22"/>
                <w:szCs w:val="22"/>
              </w:rPr>
              <w:t xml:space="preserve">Hvordan kommunisere i trafikken </w:t>
            </w:r>
          </w:p>
          <w:p w:rsidR="00A23C87" w:rsidRPr="00A23C87" w:rsidRDefault="00A23C87" w:rsidP="00A23C87">
            <w:pPr>
              <w:rPr>
                <w:rFonts w:ascii="Comic Sans MS" w:hAnsi="Comic Sans MS"/>
                <w:vertAlign w:val="superscript"/>
              </w:rPr>
            </w:pPr>
          </w:p>
        </w:tc>
        <w:tc>
          <w:tcPr>
            <w:tcW w:w="4665" w:type="dxa"/>
          </w:tcPr>
          <w:p w:rsidR="00A23C87" w:rsidRPr="00A23C87" w:rsidRDefault="00A23C87" w:rsidP="00A23C87">
            <w:pPr>
              <w:rPr>
                <w:rFonts w:ascii="Comic Sans MS" w:hAnsi="Comic Sans MS"/>
                <w:vertAlign w:val="superscript"/>
              </w:rPr>
            </w:pPr>
            <w:r w:rsidRPr="00A23C87">
              <w:rPr>
                <w:rFonts w:ascii="Comic Sans MS" w:hAnsi="Comic Sans MS"/>
                <w:noProof/>
                <w:vertAlign w:val="superscript"/>
                <w:lang w:eastAsia="nb-NO"/>
              </w:rPr>
              <w:drawing>
                <wp:anchor distT="0" distB="0" distL="114300" distR="114300" simplePos="0" relativeHeight="251663360" behindDoc="0" locked="0" layoutInCell="1" allowOverlap="1">
                  <wp:simplePos x="0" y="0"/>
                  <wp:positionH relativeFrom="column">
                    <wp:posOffset>425450</wp:posOffset>
                  </wp:positionH>
                  <wp:positionV relativeFrom="paragraph">
                    <wp:posOffset>62865</wp:posOffset>
                  </wp:positionV>
                  <wp:extent cx="1800225" cy="1890647"/>
                  <wp:effectExtent l="0" t="0" r="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89064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65" w:type="dxa"/>
          </w:tcPr>
          <w:p w:rsidR="00A23C87" w:rsidRPr="00A23C87" w:rsidRDefault="00A23C87" w:rsidP="00A23C87">
            <w:pPr>
              <w:pStyle w:val="Default"/>
              <w:rPr>
                <w:rFonts w:ascii="Comic Sans MS" w:hAnsi="Comic Sans MS"/>
              </w:rPr>
            </w:pPr>
            <w:r w:rsidRPr="00A23C87">
              <w:rPr>
                <w:rFonts w:ascii="Comic Sans MS" w:hAnsi="Comic Sans MS"/>
              </w:rPr>
              <w:t xml:space="preserve">ANTALL, ROM OG FORM: </w:t>
            </w:r>
          </w:p>
          <w:p w:rsidR="00A23C87" w:rsidRPr="00A23C87" w:rsidRDefault="00A23C87" w:rsidP="00A23C87">
            <w:pPr>
              <w:pStyle w:val="Default"/>
              <w:numPr>
                <w:ilvl w:val="0"/>
                <w:numId w:val="1"/>
              </w:numPr>
              <w:rPr>
                <w:rFonts w:ascii="Comic Sans MS" w:hAnsi="Comic Sans MS"/>
              </w:rPr>
            </w:pPr>
            <w:r w:rsidRPr="00A23C87">
              <w:rPr>
                <w:rFonts w:ascii="Comic Sans MS" w:hAnsi="Comic Sans MS"/>
              </w:rPr>
              <w:t xml:space="preserve">Symboler, geometriske former, tall, telling, størrelser, avstand, mengde </w:t>
            </w:r>
          </w:p>
          <w:p w:rsidR="00A23C87" w:rsidRPr="00A23C87" w:rsidRDefault="00A23C87" w:rsidP="00A23C87">
            <w:pPr>
              <w:rPr>
                <w:rFonts w:ascii="Comic Sans MS" w:hAnsi="Comic Sans MS"/>
                <w:vertAlign w:val="superscript"/>
              </w:rPr>
            </w:pPr>
          </w:p>
        </w:tc>
      </w:tr>
      <w:tr w:rsidR="00A23C87" w:rsidRPr="00A23C87" w:rsidTr="00A23C87">
        <w:tc>
          <w:tcPr>
            <w:tcW w:w="4664" w:type="dxa"/>
          </w:tcPr>
          <w:p w:rsidR="00A23C87" w:rsidRPr="00A23C87" w:rsidRDefault="00A23C87" w:rsidP="00A23C87">
            <w:pPr>
              <w:pStyle w:val="Default"/>
              <w:rPr>
                <w:rFonts w:ascii="Comic Sans MS" w:hAnsi="Comic Sans MS"/>
                <w:sz w:val="22"/>
                <w:szCs w:val="22"/>
              </w:rPr>
            </w:pPr>
            <w:r w:rsidRPr="00A23C87">
              <w:rPr>
                <w:rFonts w:ascii="Comic Sans MS" w:hAnsi="Comic Sans MS"/>
                <w:sz w:val="22"/>
                <w:szCs w:val="22"/>
              </w:rPr>
              <w:t xml:space="preserve">NÆRMILJØ OG SAMFUNN: </w:t>
            </w:r>
          </w:p>
          <w:p w:rsidR="00A23C87" w:rsidRPr="00A23C87" w:rsidRDefault="00A23C87" w:rsidP="00A23C87">
            <w:pPr>
              <w:pStyle w:val="Default"/>
              <w:numPr>
                <w:ilvl w:val="0"/>
                <w:numId w:val="1"/>
              </w:numPr>
              <w:rPr>
                <w:rFonts w:ascii="Comic Sans MS" w:hAnsi="Comic Sans MS"/>
                <w:sz w:val="22"/>
                <w:szCs w:val="22"/>
              </w:rPr>
            </w:pPr>
            <w:r w:rsidRPr="00A23C87">
              <w:rPr>
                <w:rFonts w:ascii="Comic Sans MS" w:hAnsi="Comic Sans MS"/>
                <w:sz w:val="22"/>
                <w:szCs w:val="22"/>
              </w:rPr>
              <w:t xml:space="preserve">Utforske nærmiljøet </w:t>
            </w:r>
          </w:p>
          <w:p w:rsidR="00A23C87" w:rsidRPr="00A23C87" w:rsidRDefault="00A23C87" w:rsidP="00A23C87">
            <w:pPr>
              <w:pStyle w:val="Default"/>
              <w:numPr>
                <w:ilvl w:val="0"/>
                <w:numId w:val="1"/>
              </w:numPr>
              <w:rPr>
                <w:rFonts w:ascii="Comic Sans MS" w:hAnsi="Comic Sans MS"/>
                <w:sz w:val="22"/>
                <w:szCs w:val="22"/>
              </w:rPr>
            </w:pPr>
            <w:r w:rsidRPr="00A23C87">
              <w:rPr>
                <w:rFonts w:ascii="Comic Sans MS" w:hAnsi="Comic Sans MS"/>
                <w:sz w:val="22"/>
                <w:szCs w:val="22"/>
              </w:rPr>
              <w:t xml:space="preserve">Bruk av sikkerhetsutstyr, refleks, hjelm, barnesete, bilbelte. </w:t>
            </w:r>
          </w:p>
          <w:p w:rsidR="00A23C87" w:rsidRPr="00A23C87" w:rsidRDefault="00A23C87" w:rsidP="00A23C87">
            <w:pPr>
              <w:pStyle w:val="Default"/>
              <w:numPr>
                <w:ilvl w:val="0"/>
                <w:numId w:val="1"/>
              </w:numPr>
              <w:rPr>
                <w:rFonts w:ascii="Comic Sans MS" w:hAnsi="Comic Sans MS"/>
                <w:sz w:val="22"/>
                <w:szCs w:val="22"/>
              </w:rPr>
            </w:pPr>
            <w:r w:rsidRPr="00A23C87">
              <w:rPr>
                <w:rFonts w:ascii="Comic Sans MS" w:hAnsi="Comic Sans MS"/>
                <w:sz w:val="22"/>
                <w:szCs w:val="22"/>
              </w:rPr>
              <w:t xml:space="preserve">Regler og normer </w:t>
            </w:r>
          </w:p>
          <w:p w:rsidR="00A23C87" w:rsidRPr="00A23C87" w:rsidRDefault="00A23C87" w:rsidP="00A23C87">
            <w:pPr>
              <w:pStyle w:val="Default"/>
              <w:numPr>
                <w:ilvl w:val="0"/>
                <w:numId w:val="1"/>
              </w:numPr>
              <w:rPr>
                <w:rFonts w:ascii="Comic Sans MS" w:hAnsi="Comic Sans MS"/>
                <w:sz w:val="22"/>
                <w:szCs w:val="22"/>
              </w:rPr>
            </w:pPr>
            <w:r w:rsidRPr="00A23C87">
              <w:rPr>
                <w:rFonts w:ascii="Comic Sans MS" w:hAnsi="Comic Sans MS"/>
                <w:sz w:val="22"/>
                <w:szCs w:val="22"/>
              </w:rPr>
              <w:t xml:space="preserve">Forurensning </w:t>
            </w:r>
          </w:p>
          <w:p w:rsidR="00A23C87" w:rsidRPr="00A23C87" w:rsidRDefault="00A23C87" w:rsidP="00A23C87">
            <w:pPr>
              <w:rPr>
                <w:rFonts w:ascii="Comic Sans MS" w:hAnsi="Comic Sans MS"/>
                <w:vertAlign w:val="superscript"/>
              </w:rPr>
            </w:pPr>
          </w:p>
        </w:tc>
        <w:tc>
          <w:tcPr>
            <w:tcW w:w="4665" w:type="dxa"/>
          </w:tcPr>
          <w:p w:rsidR="00A23C87" w:rsidRPr="00A23C87" w:rsidRDefault="00A23C87" w:rsidP="00A23C87">
            <w:pPr>
              <w:pStyle w:val="Default"/>
              <w:rPr>
                <w:rFonts w:ascii="Comic Sans MS" w:hAnsi="Comic Sans MS"/>
                <w:b/>
                <w:color w:val="FF0000"/>
                <w:sz w:val="22"/>
                <w:szCs w:val="22"/>
              </w:rPr>
            </w:pPr>
            <w:r w:rsidRPr="00A23C87">
              <w:rPr>
                <w:rFonts w:ascii="Comic Sans MS" w:hAnsi="Comic Sans MS"/>
                <w:b/>
                <w:bCs/>
                <w:color w:val="FF0000"/>
                <w:sz w:val="22"/>
                <w:szCs w:val="22"/>
              </w:rPr>
              <w:t xml:space="preserve">MÅL: </w:t>
            </w:r>
          </w:p>
          <w:p w:rsidR="00A23C87" w:rsidRPr="00A23C87" w:rsidRDefault="00A23C87" w:rsidP="00A23C87">
            <w:pPr>
              <w:pStyle w:val="Default"/>
              <w:numPr>
                <w:ilvl w:val="0"/>
                <w:numId w:val="1"/>
              </w:numPr>
              <w:rPr>
                <w:rFonts w:ascii="Comic Sans MS" w:hAnsi="Comic Sans MS"/>
                <w:b/>
                <w:color w:val="FF0000"/>
                <w:sz w:val="22"/>
                <w:szCs w:val="22"/>
              </w:rPr>
            </w:pPr>
            <w:r w:rsidRPr="00A23C87">
              <w:rPr>
                <w:rFonts w:ascii="Comic Sans MS" w:hAnsi="Comic Sans MS"/>
                <w:b/>
                <w:bCs/>
                <w:color w:val="FF0000"/>
                <w:sz w:val="22"/>
                <w:szCs w:val="22"/>
              </w:rPr>
              <w:t xml:space="preserve">Styrke og utvikle barnas gode holdninger til og i trafikken </w:t>
            </w:r>
          </w:p>
          <w:p w:rsidR="00A23C87" w:rsidRPr="00A23C87" w:rsidRDefault="00A23C87" w:rsidP="00A23C87">
            <w:pPr>
              <w:pStyle w:val="Default"/>
              <w:numPr>
                <w:ilvl w:val="0"/>
                <w:numId w:val="1"/>
              </w:numPr>
              <w:rPr>
                <w:rFonts w:ascii="Comic Sans MS" w:hAnsi="Comic Sans MS"/>
                <w:b/>
                <w:color w:val="FF0000"/>
                <w:sz w:val="22"/>
                <w:szCs w:val="22"/>
              </w:rPr>
            </w:pPr>
            <w:r w:rsidRPr="00A23C87">
              <w:rPr>
                <w:rFonts w:ascii="Comic Sans MS" w:hAnsi="Comic Sans MS"/>
                <w:b/>
                <w:color w:val="FF0000"/>
                <w:sz w:val="22"/>
                <w:szCs w:val="22"/>
              </w:rPr>
              <w:t xml:space="preserve">Være en god rollemodell </w:t>
            </w:r>
          </w:p>
          <w:p w:rsidR="00A23C87" w:rsidRPr="00A23C87" w:rsidRDefault="00A23C87" w:rsidP="00A23C87">
            <w:pPr>
              <w:pStyle w:val="Default"/>
              <w:numPr>
                <w:ilvl w:val="0"/>
                <w:numId w:val="1"/>
              </w:numPr>
              <w:rPr>
                <w:rFonts w:ascii="Comic Sans MS" w:hAnsi="Comic Sans MS"/>
                <w:b/>
                <w:color w:val="FF0000"/>
                <w:sz w:val="22"/>
                <w:szCs w:val="22"/>
              </w:rPr>
            </w:pPr>
            <w:r w:rsidRPr="00A23C87">
              <w:rPr>
                <w:rFonts w:ascii="Comic Sans MS" w:hAnsi="Comic Sans MS"/>
                <w:b/>
                <w:bCs/>
                <w:color w:val="FF0000"/>
                <w:sz w:val="22"/>
                <w:szCs w:val="22"/>
              </w:rPr>
              <w:t xml:space="preserve">Redusere antall ulykker i fremtiden </w:t>
            </w:r>
          </w:p>
          <w:p w:rsidR="00A23C87" w:rsidRPr="00A23C87" w:rsidRDefault="00A23C87" w:rsidP="00A23C87">
            <w:pPr>
              <w:rPr>
                <w:rFonts w:ascii="Comic Sans MS" w:hAnsi="Comic Sans MS"/>
                <w:vertAlign w:val="superscript"/>
              </w:rPr>
            </w:pPr>
          </w:p>
        </w:tc>
        <w:tc>
          <w:tcPr>
            <w:tcW w:w="4665" w:type="dxa"/>
          </w:tcPr>
          <w:p w:rsidR="00A23C87" w:rsidRPr="00A23C87" w:rsidRDefault="00A23C87" w:rsidP="00A23C87">
            <w:pPr>
              <w:pStyle w:val="Default"/>
              <w:rPr>
                <w:rFonts w:ascii="Comic Sans MS" w:hAnsi="Comic Sans MS"/>
                <w:sz w:val="22"/>
                <w:szCs w:val="22"/>
              </w:rPr>
            </w:pPr>
            <w:r w:rsidRPr="00A23C87">
              <w:rPr>
                <w:rFonts w:ascii="Comic Sans MS" w:hAnsi="Comic Sans MS"/>
                <w:sz w:val="22"/>
                <w:szCs w:val="22"/>
              </w:rPr>
              <w:t xml:space="preserve">KROPP, BEVEGELSE OG HELSE: </w:t>
            </w:r>
          </w:p>
          <w:p w:rsidR="00A23C87" w:rsidRPr="00A23C87" w:rsidRDefault="00A23C87" w:rsidP="00A23C87">
            <w:pPr>
              <w:pStyle w:val="Default"/>
              <w:numPr>
                <w:ilvl w:val="0"/>
                <w:numId w:val="6"/>
              </w:numPr>
              <w:rPr>
                <w:rFonts w:ascii="Comic Sans MS" w:hAnsi="Comic Sans MS"/>
                <w:sz w:val="22"/>
                <w:szCs w:val="22"/>
              </w:rPr>
            </w:pPr>
            <w:r w:rsidRPr="00A23C87">
              <w:rPr>
                <w:rFonts w:ascii="Comic Sans MS" w:hAnsi="Comic Sans MS"/>
                <w:sz w:val="22"/>
                <w:szCs w:val="22"/>
              </w:rPr>
              <w:t xml:space="preserve">Øve opp syn, hørsel og motoriske ferdigheter. </w:t>
            </w:r>
          </w:p>
          <w:p w:rsidR="00A23C87" w:rsidRPr="00A23C87" w:rsidRDefault="00A23C87" w:rsidP="00A23C87">
            <w:pPr>
              <w:pStyle w:val="Default"/>
              <w:numPr>
                <w:ilvl w:val="0"/>
                <w:numId w:val="6"/>
              </w:numPr>
              <w:rPr>
                <w:rFonts w:ascii="Comic Sans MS" w:hAnsi="Comic Sans MS"/>
                <w:sz w:val="22"/>
                <w:szCs w:val="22"/>
              </w:rPr>
            </w:pPr>
            <w:r w:rsidRPr="00A23C87">
              <w:rPr>
                <w:rFonts w:ascii="Comic Sans MS" w:hAnsi="Comic Sans MS"/>
                <w:sz w:val="22"/>
                <w:szCs w:val="22"/>
              </w:rPr>
              <w:t xml:space="preserve">Bli oppmerksom på, og takle hverdagens farer i trafikken </w:t>
            </w:r>
          </w:p>
          <w:p w:rsidR="00A23C87" w:rsidRDefault="00A23C87" w:rsidP="00A23C87">
            <w:pPr>
              <w:pStyle w:val="Default"/>
              <w:numPr>
                <w:ilvl w:val="0"/>
                <w:numId w:val="6"/>
              </w:numPr>
              <w:rPr>
                <w:sz w:val="28"/>
                <w:szCs w:val="28"/>
              </w:rPr>
            </w:pPr>
            <w:r w:rsidRPr="00A23C87">
              <w:rPr>
                <w:rFonts w:ascii="Comic Sans MS" w:hAnsi="Comic Sans MS"/>
                <w:sz w:val="22"/>
                <w:szCs w:val="22"/>
              </w:rPr>
              <w:t>Utvikle gode vaner som å bruke refleks, sykkelhjelm, belte i bil</w:t>
            </w:r>
            <w:r>
              <w:rPr>
                <w:sz w:val="28"/>
                <w:szCs w:val="28"/>
              </w:rPr>
              <w:t xml:space="preserve"> </w:t>
            </w:r>
          </w:p>
          <w:p w:rsidR="00A23C87" w:rsidRPr="00A23C87" w:rsidRDefault="00A23C87" w:rsidP="00A23C87">
            <w:pPr>
              <w:rPr>
                <w:rFonts w:ascii="Comic Sans MS" w:hAnsi="Comic Sans MS"/>
                <w:vertAlign w:val="superscript"/>
              </w:rPr>
            </w:pPr>
          </w:p>
        </w:tc>
      </w:tr>
      <w:tr w:rsidR="00A23C87" w:rsidRPr="00A23C87" w:rsidTr="00A23C87">
        <w:tc>
          <w:tcPr>
            <w:tcW w:w="4664" w:type="dxa"/>
          </w:tcPr>
          <w:p w:rsidR="00A23C87" w:rsidRPr="00A23C87" w:rsidRDefault="00A23C87" w:rsidP="00A23C87">
            <w:pPr>
              <w:pStyle w:val="Default"/>
              <w:rPr>
                <w:rFonts w:ascii="Comic Sans MS" w:hAnsi="Comic Sans MS"/>
                <w:sz w:val="22"/>
                <w:szCs w:val="22"/>
              </w:rPr>
            </w:pPr>
            <w:r w:rsidRPr="00A23C87">
              <w:rPr>
                <w:rFonts w:ascii="Comic Sans MS" w:hAnsi="Comic Sans MS"/>
                <w:sz w:val="22"/>
                <w:szCs w:val="22"/>
              </w:rPr>
              <w:t xml:space="preserve">KUNST, KULTUR OG KREATIVITET: </w:t>
            </w:r>
          </w:p>
          <w:p w:rsidR="00A23C87" w:rsidRPr="00A23C87" w:rsidRDefault="00A23C87" w:rsidP="00A23C87">
            <w:pPr>
              <w:pStyle w:val="Default"/>
              <w:numPr>
                <w:ilvl w:val="0"/>
                <w:numId w:val="1"/>
              </w:numPr>
              <w:rPr>
                <w:rFonts w:ascii="Comic Sans MS" w:hAnsi="Comic Sans MS"/>
                <w:sz w:val="22"/>
                <w:szCs w:val="22"/>
              </w:rPr>
            </w:pPr>
            <w:r w:rsidRPr="00A23C87">
              <w:rPr>
                <w:rFonts w:ascii="Comic Sans MS" w:hAnsi="Comic Sans MS"/>
                <w:sz w:val="22"/>
                <w:szCs w:val="22"/>
              </w:rPr>
              <w:t>Sanger og musikk (</w:t>
            </w:r>
            <w:proofErr w:type="spellStart"/>
            <w:r w:rsidRPr="00A23C87">
              <w:rPr>
                <w:rFonts w:ascii="Comic Sans MS" w:hAnsi="Comic Sans MS"/>
                <w:sz w:val="22"/>
                <w:szCs w:val="22"/>
              </w:rPr>
              <w:t>Tarkusheftet</w:t>
            </w:r>
            <w:proofErr w:type="spellEnd"/>
            <w:r w:rsidRPr="00A23C87">
              <w:rPr>
                <w:rFonts w:ascii="Comic Sans MS" w:hAnsi="Comic Sans MS"/>
                <w:sz w:val="22"/>
                <w:szCs w:val="22"/>
              </w:rPr>
              <w:t xml:space="preserve">) </w:t>
            </w:r>
          </w:p>
          <w:p w:rsidR="00A23C87" w:rsidRPr="00A23C87" w:rsidRDefault="00A23C87" w:rsidP="00A23C87">
            <w:pPr>
              <w:pStyle w:val="Default"/>
              <w:numPr>
                <w:ilvl w:val="0"/>
                <w:numId w:val="1"/>
              </w:numPr>
              <w:rPr>
                <w:rFonts w:ascii="Comic Sans MS" w:hAnsi="Comic Sans MS"/>
                <w:sz w:val="22"/>
                <w:szCs w:val="22"/>
              </w:rPr>
            </w:pPr>
            <w:r w:rsidRPr="00A23C87">
              <w:rPr>
                <w:rFonts w:ascii="Comic Sans MS" w:hAnsi="Comic Sans MS"/>
                <w:sz w:val="22"/>
                <w:szCs w:val="22"/>
              </w:rPr>
              <w:t xml:space="preserve">Dramatisering med </w:t>
            </w:r>
            <w:proofErr w:type="spellStart"/>
            <w:r w:rsidRPr="00A23C87">
              <w:rPr>
                <w:rFonts w:ascii="Comic Sans MS" w:hAnsi="Comic Sans MS"/>
                <w:sz w:val="22"/>
                <w:szCs w:val="22"/>
              </w:rPr>
              <w:t>Tarkus</w:t>
            </w:r>
            <w:proofErr w:type="spellEnd"/>
            <w:r w:rsidRPr="00A23C87">
              <w:rPr>
                <w:rFonts w:ascii="Comic Sans MS" w:hAnsi="Comic Sans MS"/>
                <w:sz w:val="22"/>
                <w:szCs w:val="22"/>
              </w:rPr>
              <w:t xml:space="preserve"> og vennene hans </w:t>
            </w:r>
          </w:p>
          <w:p w:rsidR="00A23C87" w:rsidRPr="00A23C87" w:rsidRDefault="00A23C87" w:rsidP="00A23C87">
            <w:pPr>
              <w:pStyle w:val="Default"/>
              <w:numPr>
                <w:ilvl w:val="0"/>
                <w:numId w:val="1"/>
              </w:numPr>
              <w:rPr>
                <w:rFonts w:ascii="Comic Sans MS" w:hAnsi="Comic Sans MS"/>
                <w:sz w:val="22"/>
                <w:szCs w:val="22"/>
              </w:rPr>
            </w:pPr>
            <w:r w:rsidRPr="00A23C87">
              <w:rPr>
                <w:rFonts w:ascii="Comic Sans MS" w:hAnsi="Comic Sans MS"/>
                <w:sz w:val="22"/>
                <w:szCs w:val="22"/>
              </w:rPr>
              <w:t xml:space="preserve">Tegne, klippe – lime oppgaver </w:t>
            </w:r>
          </w:p>
          <w:p w:rsidR="00A23C87" w:rsidRPr="00A23C87" w:rsidRDefault="00A23C87" w:rsidP="00A23C87">
            <w:pPr>
              <w:rPr>
                <w:rFonts w:ascii="Comic Sans MS" w:hAnsi="Comic Sans MS"/>
                <w:vertAlign w:val="superscript"/>
              </w:rPr>
            </w:pPr>
          </w:p>
        </w:tc>
        <w:tc>
          <w:tcPr>
            <w:tcW w:w="4665" w:type="dxa"/>
          </w:tcPr>
          <w:p w:rsidR="00A23C87" w:rsidRPr="00A23C87" w:rsidRDefault="00A23C87" w:rsidP="00A23C87">
            <w:pPr>
              <w:pStyle w:val="Default"/>
              <w:rPr>
                <w:rFonts w:ascii="Comic Sans MS" w:hAnsi="Comic Sans MS"/>
                <w:sz w:val="22"/>
                <w:szCs w:val="22"/>
              </w:rPr>
            </w:pPr>
            <w:r w:rsidRPr="00A23C87">
              <w:rPr>
                <w:rFonts w:ascii="Comic Sans MS" w:hAnsi="Comic Sans MS"/>
                <w:sz w:val="22"/>
                <w:szCs w:val="22"/>
              </w:rPr>
              <w:t xml:space="preserve">NATUR, TEKNIKK OG MILJØ </w:t>
            </w:r>
          </w:p>
          <w:p w:rsidR="00A23C87" w:rsidRPr="00A23C87" w:rsidRDefault="00A23C87" w:rsidP="00A23C87">
            <w:pPr>
              <w:pStyle w:val="Default"/>
              <w:numPr>
                <w:ilvl w:val="0"/>
                <w:numId w:val="1"/>
              </w:numPr>
              <w:rPr>
                <w:rFonts w:ascii="Comic Sans MS" w:hAnsi="Comic Sans MS"/>
                <w:sz w:val="22"/>
                <w:szCs w:val="22"/>
              </w:rPr>
            </w:pPr>
            <w:r w:rsidRPr="00A23C87">
              <w:rPr>
                <w:rFonts w:ascii="Comic Sans MS" w:hAnsi="Comic Sans MS"/>
                <w:sz w:val="22"/>
                <w:szCs w:val="22"/>
              </w:rPr>
              <w:t xml:space="preserve">Bli kjent med at årstidene påvirker trafikkbildet </w:t>
            </w:r>
          </w:p>
          <w:p w:rsidR="00A23C87" w:rsidRPr="00A23C87" w:rsidRDefault="00A23C87" w:rsidP="00A23C87">
            <w:pPr>
              <w:pStyle w:val="Default"/>
              <w:numPr>
                <w:ilvl w:val="0"/>
                <w:numId w:val="1"/>
              </w:numPr>
              <w:rPr>
                <w:rFonts w:ascii="Comic Sans MS" w:hAnsi="Comic Sans MS"/>
                <w:sz w:val="28"/>
                <w:szCs w:val="28"/>
              </w:rPr>
            </w:pPr>
            <w:r w:rsidRPr="00A23C87">
              <w:rPr>
                <w:rFonts w:ascii="Comic Sans MS" w:hAnsi="Comic Sans MS"/>
                <w:sz w:val="22"/>
                <w:szCs w:val="22"/>
              </w:rPr>
              <w:t>Fremme forståelse for symboler og tall</w:t>
            </w:r>
            <w:r w:rsidRPr="00A23C87">
              <w:rPr>
                <w:rFonts w:ascii="Comic Sans MS" w:hAnsi="Comic Sans MS"/>
                <w:sz w:val="28"/>
                <w:szCs w:val="28"/>
              </w:rPr>
              <w:t xml:space="preserve">. </w:t>
            </w:r>
          </w:p>
          <w:p w:rsidR="00A23C87" w:rsidRPr="00A23C87" w:rsidRDefault="00A23C87" w:rsidP="00A23C87">
            <w:pPr>
              <w:rPr>
                <w:rFonts w:ascii="Comic Sans MS" w:hAnsi="Comic Sans MS"/>
                <w:vertAlign w:val="superscript"/>
              </w:rPr>
            </w:pPr>
          </w:p>
        </w:tc>
        <w:tc>
          <w:tcPr>
            <w:tcW w:w="4665" w:type="dxa"/>
          </w:tcPr>
          <w:p w:rsidR="00A23C87" w:rsidRPr="00A23C87" w:rsidRDefault="00A23C87" w:rsidP="00A23C87">
            <w:pPr>
              <w:pStyle w:val="Default"/>
              <w:rPr>
                <w:rFonts w:ascii="Comic Sans MS" w:hAnsi="Comic Sans MS"/>
                <w:sz w:val="22"/>
                <w:szCs w:val="22"/>
              </w:rPr>
            </w:pPr>
            <w:r w:rsidRPr="00A23C87">
              <w:rPr>
                <w:rFonts w:ascii="Comic Sans MS" w:hAnsi="Comic Sans MS"/>
                <w:sz w:val="22"/>
                <w:szCs w:val="22"/>
              </w:rPr>
              <w:t xml:space="preserve">ETIKK, RELIGION OG FILOSOFI: </w:t>
            </w:r>
          </w:p>
          <w:p w:rsidR="00A23C87" w:rsidRPr="00A23C87" w:rsidRDefault="00A23C87" w:rsidP="00A23C87">
            <w:pPr>
              <w:pStyle w:val="Default"/>
              <w:numPr>
                <w:ilvl w:val="0"/>
                <w:numId w:val="1"/>
              </w:numPr>
              <w:rPr>
                <w:rFonts w:ascii="Comic Sans MS" w:hAnsi="Comic Sans MS"/>
                <w:sz w:val="22"/>
                <w:szCs w:val="22"/>
              </w:rPr>
            </w:pPr>
            <w:r w:rsidRPr="00A23C87">
              <w:rPr>
                <w:rFonts w:ascii="Comic Sans MS" w:hAnsi="Comic Sans MS"/>
                <w:sz w:val="22"/>
                <w:szCs w:val="22"/>
              </w:rPr>
              <w:t xml:space="preserve">Utvikle følelser og empati gjennom samspill, samhandlinger og konfliktløsninger </w:t>
            </w:r>
          </w:p>
          <w:p w:rsidR="00A23C87" w:rsidRPr="00A23C87" w:rsidRDefault="00A23C87" w:rsidP="00A23C87">
            <w:pPr>
              <w:pStyle w:val="Default"/>
              <w:numPr>
                <w:ilvl w:val="0"/>
                <w:numId w:val="1"/>
              </w:numPr>
              <w:rPr>
                <w:rFonts w:ascii="Comic Sans MS" w:hAnsi="Comic Sans MS"/>
                <w:sz w:val="22"/>
                <w:szCs w:val="22"/>
              </w:rPr>
            </w:pPr>
            <w:r w:rsidRPr="00A23C87">
              <w:rPr>
                <w:rFonts w:ascii="Comic Sans MS" w:hAnsi="Comic Sans MS"/>
                <w:sz w:val="22"/>
                <w:szCs w:val="22"/>
              </w:rPr>
              <w:t xml:space="preserve">Ta vare på hverandre når vi er ute i trafikken. </w:t>
            </w:r>
          </w:p>
          <w:p w:rsidR="00A23C87" w:rsidRPr="00A23C87" w:rsidRDefault="00A23C87" w:rsidP="00A23C87">
            <w:pPr>
              <w:pStyle w:val="Default"/>
              <w:numPr>
                <w:ilvl w:val="0"/>
                <w:numId w:val="1"/>
              </w:numPr>
              <w:rPr>
                <w:rFonts w:ascii="Comic Sans MS" w:hAnsi="Comic Sans MS"/>
                <w:sz w:val="22"/>
                <w:szCs w:val="22"/>
              </w:rPr>
            </w:pPr>
            <w:r w:rsidRPr="00A23C87">
              <w:rPr>
                <w:rFonts w:ascii="Comic Sans MS" w:hAnsi="Comic Sans MS"/>
                <w:sz w:val="22"/>
                <w:szCs w:val="22"/>
              </w:rPr>
              <w:t xml:space="preserve">Holde i hånda. Store passer små </w:t>
            </w:r>
          </w:p>
          <w:p w:rsidR="00A23C87" w:rsidRPr="00A23C87" w:rsidRDefault="00A23C87" w:rsidP="00A23C87">
            <w:pPr>
              <w:rPr>
                <w:rFonts w:ascii="Comic Sans MS" w:hAnsi="Comic Sans MS"/>
                <w:vertAlign w:val="superscript"/>
              </w:rPr>
            </w:pPr>
          </w:p>
        </w:tc>
      </w:tr>
    </w:tbl>
    <w:p w:rsidR="00A23C87" w:rsidRPr="00A23C87" w:rsidRDefault="00A23C87" w:rsidP="00A23C87">
      <w:pPr>
        <w:ind w:left="45"/>
        <w:rPr>
          <w:rFonts w:ascii="Comic Sans MS" w:hAnsi="Comic Sans MS"/>
          <w:vertAlign w:val="superscript"/>
        </w:rPr>
      </w:pPr>
    </w:p>
    <w:p w:rsidR="00A23C87" w:rsidRPr="00076551" w:rsidRDefault="00A23C87" w:rsidP="00A23C87">
      <w:pPr>
        <w:ind w:left="45"/>
        <w:jc w:val="center"/>
        <w:rPr>
          <w:rFonts w:ascii="Comic Sans MS" w:hAnsi="Comic Sans MS"/>
          <w:sz w:val="28"/>
          <w:szCs w:val="28"/>
        </w:rPr>
      </w:pPr>
      <w:r w:rsidRPr="00076551">
        <w:rPr>
          <w:rFonts w:ascii="Comic Sans MS" w:hAnsi="Comic Sans MS"/>
          <w:sz w:val="28"/>
          <w:szCs w:val="28"/>
        </w:rPr>
        <w:lastRenderedPageBreak/>
        <w:t>PLAN FOR TRAFIKKOPPLÆRINGEN 2017/2018</w:t>
      </w:r>
    </w:p>
    <w:tbl>
      <w:tblPr>
        <w:tblStyle w:val="Tabellrutenett"/>
        <w:tblW w:w="0" w:type="auto"/>
        <w:tblInd w:w="45" w:type="dxa"/>
        <w:tblLook w:val="04A0" w:firstRow="1" w:lastRow="0" w:firstColumn="1" w:lastColumn="0" w:noHBand="0" w:noVBand="1"/>
      </w:tblPr>
      <w:tblGrid>
        <w:gridCol w:w="4645"/>
        <w:gridCol w:w="4651"/>
        <w:gridCol w:w="4653"/>
      </w:tblGrid>
      <w:tr w:rsidR="00A23C87" w:rsidRPr="00076551" w:rsidTr="00A23C87">
        <w:tc>
          <w:tcPr>
            <w:tcW w:w="4664" w:type="dxa"/>
          </w:tcPr>
          <w:p w:rsidR="00A23C87" w:rsidRPr="00076551" w:rsidRDefault="00A23C87" w:rsidP="00A23C87">
            <w:pPr>
              <w:jc w:val="center"/>
              <w:rPr>
                <w:rFonts w:ascii="Comic Sans MS" w:hAnsi="Comic Sans MS"/>
              </w:rPr>
            </w:pPr>
            <w:r w:rsidRPr="00076551">
              <w:rPr>
                <w:rFonts w:ascii="Comic Sans MS" w:hAnsi="Comic Sans MS"/>
              </w:rPr>
              <w:t>MÅNED</w:t>
            </w:r>
          </w:p>
        </w:tc>
        <w:tc>
          <w:tcPr>
            <w:tcW w:w="4665" w:type="dxa"/>
          </w:tcPr>
          <w:p w:rsidR="00A23C87" w:rsidRPr="00076551" w:rsidRDefault="00A23C87" w:rsidP="00A23C87">
            <w:pPr>
              <w:jc w:val="center"/>
              <w:rPr>
                <w:rFonts w:ascii="Comic Sans MS" w:hAnsi="Comic Sans MS"/>
              </w:rPr>
            </w:pPr>
            <w:r w:rsidRPr="00076551">
              <w:rPr>
                <w:rFonts w:ascii="Comic Sans MS" w:hAnsi="Comic Sans MS"/>
              </w:rPr>
              <w:t>TEMA</w:t>
            </w:r>
          </w:p>
        </w:tc>
        <w:tc>
          <w:tcPr>
            <w:tcW w:w="4665" w:type="dxa"/>
          </w:tcPr>
          <w:p w:rsidR="00A23C87" w:rsidRPr="00076551" w:rsidRDefault="00A23C87" w:rsidP="00A23C87">
            <w:pPr>
              <w:jc w:val="center"/>
              <w:rPr>
                <w:rFonts w:ascii="Comic Sans MS" w:hAnsi="Comic Sans MS"/>
              </w:rPr>
            </w:pPr>
            <w:r w:rsidRPr="00076551">
              <w:rPr>
                <w:rFonts w:ascii="Comic Sans MS" w:hAnsi="Comic Sans MS"/>
              </w:rPr>
              <w:t>MÅL</w:t>
            </w:r>
          </w:p>
        </w:tc>
      </w:tr>
      <w:tr w:rsidR="00A23C87" w:rsidRPr="00076551" w:rsidTr="00A23C87">
        <w:tc>
          <w:tcPr>
            <w:tcW w:w="4664" w:type="dxa"/>
          </w:tcPr>
          <w:p w:rsidR="00A23C87" w:rsidRPr="00076551" w:rsidRDefault="00A23C87" w:rsidP="00A23C87">
            <w:pPr>
              <w:jc w:val="center"/>
              <w:rPr>
                <w:rFonts w:ascii="Comic Sans MS" w:hAnsi="Comic Sans MS"/>
              </w:rPr>
            </w:pPr>
            <w:r w:rsidRPr="00076551">
              <w:rPr>
                <w:rFonts w:ascii="Comic Sans MS" w:hAnsi="Comic Sans MS"/>
              </w:rPr>
              <w:t>SEPTEMBER</w:t>
            </w:r>
          </w:p>
        </w:tc>
        <w:tc>
          <w:tcPr>
            <w:tcW w:w="4665" w:type="dxa"/>
          </w:tcPr>
          <w:p w:rsidR="00A23C87" w:rsidRPr="00076551" w:rsidRDefault="00A23C87" w:rsidP="00A23C87">
            <w:pPr>
              <w:pStyle w:val="Default"/>
              <w:jc w:val="center"/>
              <w:rPr>
                <w:rFonts w:ascii="Comic Sans MS" w:hAnsi="Comic Sans MS"/>
                <w:color w:val="auto"/>
                <w:sz w:val="22"/>
                <w:szCs w:val="22"/>
              </w:rPr>
            </w:pPr>
          </w:p>
          <w:p w:rsidR="00A23C87" w:rsidRPr="00076551" w:rsidRDefault="00A23C87" w:rsidP="00076551">
            <w:pPr>
              <w:pStyle w:val="Default"/>
              <w:rPr>
                <w:rFonts w:ascii="Comic Sans MS" w:hAnsi="Comic Sans MS"/>
                <w:sz w:val="22"/>
                <w:szCs w:val="22"/>
              </w:rPr>
            </w:pPr>
            <w:proofErr w:type="spellStart"/>
            <w:r w:rsidRPr="00076551">
              <w:rPr>
                <w:rFonts w:ascii="Comic Sans MS" w:hAnsi="Comic Sans MS"/>
                <w:sz w:val="22"/>
                <w:szCs w:val="22"/>
              </w:rPr>
              <w:t>Tarkus</w:t>
            </w:r>
            <w:proofErr w:type="spellEnd"/>
            <w:r w:rsidRPr="00076551">
              <w:rPr>
                <w:rFonts w:ascii="Comic Sans MS" w:hAnsi="Comic Sans MS"/>
                <w:sz w:val="22"/>
                <w:szCs w:val="22"/>
              </w:rPr>
              <w:t xml:space="preserve"> og vennene hans i trafikken» </w:t>
            </w:r>
          </w:p>
          <w:p w:rsidR="00A23C87" w:rsidRPr="00076551" w:rsidRDefault="00A23C87" w:rsidP="00076551">
            <w:pPr>
              <w:pStyle w:val="Default"/>
              <w:numPr>
                <w:ilvl w:val="0"/>
                <w:numId w:val="1"/>
              </w:numPr>
              <w:rPr>
                <w:rFonts w:ascii="Comic Sans MS" w:hAnsi="Comic Sans MS"/>
                <w:sz w:val="22"/>
                <w:szCs w:val="22"/>
              </w:rPr>
            </w:pPr>
            <w:r w:rsidRPr="00076551">
              <w:rPr>
                <w:rFonts w:ascii="Comic Sans MS" w:hAnsi="Comic Sans MS"/>
                <w:sz w:val="22"/>
                <w:szCs w:val="22"/>
              </w:rPr>
              <w:t xml:space="preserve">Trafikk-info på foreldremøte  </w:t>
            </w:r>
          </w:p>
          <w:p w:rsidR="00A23C87" w:rsidRPr="00076551" w:rsidRDefault="00A23C87" w:rsidP="00A23C87">
            <w:pPr>
              <w:jc w:val="center"/>
              <w:rPr>
                <w:rFonts w:ascii="Comic Sans MS" w:hAnsi="Comic Sans MS"/>
              </w:rPr>
            </w:pPr>
          </w:p>
        </w:tc>
        <w:tc>
          <w:tcPr>
            <w:tcW w:w="4665" w:type="dxa"/>
          </w:tcPr>
          <w:p w:rsidR="00076551" w:rsidRPr="00076551" w:rsidRDefault="00076551" w:rsidP="00076551">
            <w:pPr>
              <w:pStyle w:val="Default"/>
              <w:jc w:val="center"/>
              <w:rPr>
                <w:rFonts w:ascii="Comic Sans MS" w:hAnsi="Comic Sans MS" w:cstheme="minorBidi"/>
                <w:color w:val="auto"/>
                <w:sz w:val="22"/>
                <w:szCs w:val="22"/>
              </w:rPr>
            </w:pPr>
          </w:p>
          <w:p w:rsidR="00076551" w:rsidRPr="00076551" w:rsidRDefault="00076551" w:rsidP="00076551">
            <w:pPr>
              <w:pStyle w:val="Default"/>
              <w:rPr>
                <w:rFonts w:ascii="Comic Sans MS" w:hAnsi="Comic Sans MS" w:cstheme="minorBidi"/>
                <w:sz w:val="22"/>
                <w:szCs w:val="22"/>
              </w:rPr>
            </w:pPr>
            <w:r w:rsidRPr="00076551">
              <w:rPr>
                <w:rFonts w:ascii="Comic Sans MS" w:hAnsi="Comic Sans MS" w:cstheme="minorBidi"/>
                <w:sz w:val="22"/>
                <w:szCs w:val="22"/>
              </w:rPr>
              <w:t xml:space="preserve">Bli kjent med </w:t>
            </w:r>
            <w:proofErr w:type="spellStart"/>
            <w:r w:rsidRPr="00076551">
              <w:rPr>
                <w:rFonts w:ascii="Comic Sans MS" w:hAnsi="Comic Sans MS" w:cstheme="minorBidi"/>
                <w:sz w:val="22"/>
                <w:szCs w:val="22"/>
              </w:rPr>
              <w:t>Tarkus</w:t>
            </w:r>
            <w:proofErr w:type="spellEnd"/>
            <w:r w:rsidRPr="00076551">
              <w:rPr>
                <w:rFonts w:ascii="Comic Sans MS" w:hAnsi="Comic Sans MS" w:cstheme="minorBidi"/>
                <w:sz w:val="22"/>
                <w:szCs w:val="22"/>
              </w:rPr>
              <w:t xml:space="preserve">. </w:t>
            </w:r>
          </w:p>
          <w:p w:rsidR="00076551" w:rsidRPr="00076551" w:rsidRDefault="00076551" w:rsidP="00076551">
            <w:pPr>
              <w:pStyle w:val="Default"/>
              <w:numPr>
                <w:ilvl w:val="0"/>
                <w:numId w:val="1"/>
              </w:numPr>
              <w:jc w:val="center"/>
              <w:rPr>
                <w:rFonts w:ascii="Comic Sans MS" w:hAnsi="Comic Sans MS"/>
                <w:sz w:val="22"/>
                <w:szCs w:val="22"/>
              </w:rPr>
            </w:pPr>
            <w:r w:rsidRPr="00076551">
              <w:rPr>
                <w:rFonts w:ascii="Comic Sans MS" w:hAnsi="Comic Sans MS"/>
                <w:sz w:val="22"/>
                <w:szCs w:val="22"/>
              </w:rPr>
              <w:t xml:space="preserve">Øke bevisstheten om at det er viktig at man bruker alle sansene sine godt når man er ute i trafikken. </w:t>
            </w:r>
          </w:p>
          <w:p w:rsidR="00A23C87" w:rsidRPr="00076551" w:rsidRDefault="00A23C87" w:rsidP="00A23C87">
            <w:pPr>
              <w:jc w:val="center"/>
              <w:rPr>
                <w:rFonts w:ascii="Comic Sans MS" w:hAnsi="Comic Sans MS"/>
              </w:rPr>
            </w:pPr>
          </w:p>
        </w:tc>
      </w:tr>
      <w:tr w:rsidR="00A23C87" w:rsidRPr="00076551" w:rsidTr="00A23C87">
        <w:tc>
          <w:tcPr>
            <w:tcW w:w="4664" w:type="dxa"/>
          </w:tcPr>
          <w:p w:rsidR="00076551" w:rsidRPr="00076551" w:rsidRDefault="00A23C87" w:rsidP="007B658E">
            <w:pPr>
              <w:jc w:val="center"/>
              <w:rPr>
                <w:rFonts w:ascii="Comic Sans MS" w:hAnsi="Comic Sans MS"/>
              </w:rPr>
            </w:pPr>
            <w:r w:rsidRPr="00076551">
              <w:rPr>
                <w:rFonts w:ascii="Comic Sans MS" w:hAnsi="Comic Sans MS"/>
              </w:rPr>
              <w:t>OKTOBER</w:t>
            </w:r>
          </w:p>
        </w:tc>
        <w:tc>
          <w:tcPr>
            <w:tcW w:w="4665" w:type="dxa"/>
          </w:tcPr>
          <w:p w:rsidR="00076551" w:rsidRPr="00076551" w:rsidRDefault="00076551" w:rsidP="00076551">
            <w:pPr>
              <w:pStyle w:val="Default"/>
              <w:jc w:val="center"/>
              <w:rPr>
                <w:rFonts w:ascii="Comic Sans MS" w:hAnsi="Comic Sans MS" w:cstheme="minorBidi"/>
                <w:color w:val="auto"/>
                <w:sz w:val="22"/>
                <w:szCs w:val="22"/>
              </w:rPr>
            </w:pPr>
          </w:p>
          <w:p w:rsidR="00076551" w:rsidRPr="00076551" w:rsidRDefault="00076551" w:rsidP="00076551">
            <w:pPr>
              <w:pStyle w:val="Default"/>
              <w:numPr>
                <w:ilvl w:val="0"/>
                <w:numId w:val="1"/>
              </w:numPr>
              <w:rPr>
                <w:rFonts w:ascii="Comic Sans MS" w:hAnsi="Comic Sans MS" w:cstheme="minorBidi"/>
                <w:sz w:val="22"/>
                <w:szCs w:val="22"/>
              </w:rPr>
            </w:pPr>
            <w:r w:rsidRPr="00076551">
              <w:rPr>
                <w:rFonts w:ascii="Comic Sans MS" w:hAnsi="Comic Sans MS" w:cstheme="minorBidi"/>
                <w:sz w:val="22"/>
                <w:szCs w:val="22"/>
              </w:rPr>
              <w:t xml:space="preserve">«På vei til barnehagen» </w:t>
            </w:r>
          </w:p>
          <w:p w:rsidR="00076551" w:rsidRPr="00076551" w:rsidRDefault="00076551" w:rsidP="00076551">
            <w:pPr>
              <w:pStyle w:val="Default"/>
              <w:rPr>
                <w:rFonts w:ascii="Comic Sans MS" w:hAnsi="Comic Sans MS" w:cstheme="minorBidi"/>
                <w:sz w:val="22"/>
                <w:szCs w:val="22"/>
              </w:rPr>
            </w:pPr>
          </w:p>
          <w:p w:rsidR="00A23C87" w:rsidRPr="007B658E" w:rsidRDefault="00076551" w:rsidP="007B658E">
            <w:pPr>
              <w:pStyle w:val="Default"/>
              <w:numPr>
                <w:ilvl w:val="0"/>
                <w:numId w:val="1"/>
              </w:numPr>
              <w:rPr>
                <w:rFonts w:ascii="Comic Sans MS" w:hAnsi="Comic Sans MS" w:cstheme="minorBidi"/>
                <w:sz w:val="22"/>
                <w:szCs w:val="22"/>
              </w:rPr>
            </w:pPr>
            <w:r w:rsidRPr="00076551">
              <w:rPr>
                <w:rFonts w:ascii="Comic Sans MS" w:hAnsi="Comic Sans MS" w:cstheme="minorBidi"/>
                <w:sz w:val="22"/>
                <w:szCs w:val="22"/>
              </w:rPr>
              <w:t xml:space="preserve">Bruk refleks </w:t>
            </w:r>
          </w:p>
        </w:tc>
        <w:tc>
          <w:tcPr>
            <w:tcW w:w="4665" w:type="dxa"/>
          </w:tcPr>
          <w:p w:rsidR="00076551" w:rsidRPr="00076551" w:rsidRDefault="00076551" w:rsidP="00076551">
            <w:pPr>
              <w:pStyle w:val="Default"/>
              <w:jc w:val="center"/>
              <w:rPr>
                <w:rFonts w:ascii="Comic Sans MS" w:hAnsi="Comic Sans MS"/>
                <w:color w:val="auto"/>
                <w:sz w:val="22"/>
                <w:szCs w:val="22"/>
              </w:rPr>
            </w:pPr>
          </w:p>
          <w:p w:rsidR="00076551" w:rsidRPr="00076551" w:rsidRDefault="00076551" w:rsidP="00076551">
            <w:pPr>
              <w:pStyle w:val="Default"/>
              <w:numPr>
                <w:ilvl w:val="0"/>
                <w:numId w:val="1"/>
              </w:numPr>
              <w:rPr>
                <w:rFonts w:ascii="Comic Sans MS" w:hAnsi="Comic Sans MS"/>
                <w:sz w:val="22"/>
                <w:szCs w:val="22"/>
              </w:rPr>
            </w:pPr>
            <w:r w:rsidRPr="00076551">
              <w:rPr>
                <w:rFonts w:ascii="Comic Sans MS" w:hAnsi="Comic Sans MS"/>
                <w:sz w:val="22"/>
                <w:szCs w:val="22"/>
              </w:rPr>
              <w:t xml:space="preserve">Bli kjent med ulike måter å komme til barnehagen på </w:t>
            </w:r>
          </w:p>
          <w:p w:rsidR="00076551" w:rsidRPr="00076551" w:rsidRDefault="00076551" w:rsidP="00076551">
            <w:pPr>
              <w:pStyle w:val="Default"/>
              <w:numPr>
                <w:ilvl w:val="0"/>
                <w:numId w:val="1"/>
              </w:numPr>
              <w:rPr>
                <w:rFonts w:ascii="Comic Sans MS" w:hAnsi="Comic Sans MS"/>
                <w:sz w:val="22"/>
                <w:szCs w:val="22"/>
              </w:rPr>
            </w:pPr>
            <w:r w:rsidRPr="00076551">
              <w:rPr>
                <w:rFonts w:ascii="Comic Sans MS" w:hAnsi="Comic Sans MS"/>
                <w:sz w:val="22"/>
                <w:szCs w:val="22"/>
              </w:rPr>
              <w:t xml:space="preserve">Hvordan er porten og veien utenfor barnehagen vår? </w:t>
            </w:r>
          </w:p>
          <w:p w:rsidR="00A23C87" w:rsidRPr="007B658E" w:rsidRDefault="00076551" w:rsidP="007B658E">
            <w:pPr>
              <w:pStyle w:val="Default"/>
              <w:numPr>
                <w:ilvl w:val="0"/>
                <w:numId w:val="1"/>
              </w:numPr>
              <w:rPr>
                <w:rFonts w:ascii="Comic Sans MS" w:hAnsi="Comic Sans MS"/>
                <w:sz w:val="22"/>
                <w:szCs w:val="22"/>
              </w:rPr>
            </w:pPr>
            <w:r w:rsidRPr="00076551">
              <w:rPr>
                <w:rFonts w:ascii="Comic Sans MS" w:hAnsi="Comic Sans MS"/>
                <w:sz w:val="22"/>
                <w:szCs w:val="22"/>
              </w:rPr>
              <w:t xml:space="preserve">Lage </w:t>
            </w:r>
            <w:proofErr w:type="spellStart"/>
            <w:r w:rsidRPr="00076551">
              <w:rPr>
                <w:rFonts w:ascii="Comic Sans MS" w:hAnsi="Comic Sans MS"/>
                <w:sz w:val="22"/>
                <w:szCs w:val="22"/>
              </w:rPr>
              <w:t>reflekstre</w:t>
            </w:r>
            <w:proofErr w:type="spellEnd"/>
            <w:r w:rsidRPr="00076551">
              <w:rPr>
                <w:rFonts w:ascii="Comic Sans MS" w:hAnsi="Comic Sans MS"/>
                <w:sz w:val="22"/>
                <w:szCs w:val="22"/>
              </w:rPr>
              <w:t xml:space="preserve">. </w:t>
            </w:r>
            <w:bookmarkStart w:id="0" w:name="_GoBack"/>
            <w:bookmarkEnd w:id="0"/>
          </w:p>
        </w:tc>
      </w:tr>
      <w:tr w:rsidR="00A23C87" w:rsidRPr="00076551" w:rsidTr="00A23C87">
        <w:tc>
          <w:tcPr>
            <w:tcW w:w="4664" w:type="dxa"/>
          </w:tcPr>
          <w:p w:rsidR="007B658E" w:rsidRDefault="00A23C87" w:rsidP="00A23C87">
            <w:pPr>
              <w:jc w:val="center"/>
              <w:rPr>
                <w:rFonts w:ascii="Comic Sans MS" w:hAnsi="Comic Sans MS"/>
              </w:rPr>
            </w:pPr>
            <w:r w:rsidRPr="00076551">
              <w:rPr>
                <w:rFonts w:ascii="Comic Sans MS" w:hAnsi="Comic Sans MS"/>
              </w:rPr>
              <w:t>NOVMEBER</w:t>
            </w:r>
            <w:r w:rsidR="007B658E" w:rsidRPr="00076551">
              <w:rPr>
                <w:rFonts w:ascii="Comic Sans MS" w:hAnsi="Comic Sans MS"/>
              </w:rPr>
              <w:t xml:space="preserve"> </w:t>
            </w:r>
          </w:p>
          <w:p w:rsidR="00A23C87" w:rsidRPr="00076551" w:rsidRDefault="007B658E" w:rsidP="00A23C87">
            <w:pPr>
              <w:jc w:val="center"/>
              <w:rPr>
                <w:rFonts w:ascii="Comic Sans MS" w:hAnsi="Comic Sans MS"/>
              </w:rPr>
            </w:pPr>
            <w:r>
              <w:rPr>
                <w:rFonts w:ascii="Comic Sans MS" w:hAnsi="Comic Sans MS"/>
              </w:rPr>
              <w:t>Refleksjakt i barnehagen 9/11-18</w:t>
            </w:r>
          </w:p>
        </w:tc>
        <w:tc>
          <w:tcPr>
            <w:tcW w:w="4665" w:type="dxa"/>
          </w:tcPr>
          <w:p w:rsidR="00076551" w:rsidRPr="00076551" w:rsidRDefault="00076551" w:rsidP="00076551">
            <w:pPr>
              <w:pStyle w:val="Default"/>
              <w:jc w:val="center"/>
              <w:rPr>
                <w:rFonts w:ascii="Comic Sans MS" w:hAnsi="Comic Sans MS" w:cstheme="minorBidi"/>
                <w:color w:val="auto"/>
                <w:sz w:val="22"/>
                <w:szCs w:val="22"/>
              </w:rPr>
            </w:pPr>
          </w:p>
          <w:p w:rsidR="00076551" w:rsidRPr="00076551" w:rsidRDefault="00076551" w:rsidP="00076551">
            <w:pPr>
              <w:pStyle w:val="Default"/>
              <w:numPr>
                <w:ilvl w:val="0"/>
                <w:numId w:val="1"/>
              </w:numPr>
              <w:rPr>
                <w:rFonts w:ascii="Comic Sans MS" w:hAnsi="Comic Sans MS" w:cstheme="minorBidi"/>
                <w:sz w:val="22"/>
                <w:szCs w:val="22"/>
              </w:rPr>
            </w:pPr>
            <w:r>
              <w:rPr>
                <w:rFonts w:ascii="Comic Sans MS" w:hAnsi="Comic Sans MS" w:cstheme="minorBidi"/>
                <w:sz w:val="22"/>
                <w:szCs w:val="22"/>
              </w:rPr>
              <w:t>«</w:t>
            </w:r>
            <w:r w:rsidRPr="00076551">
              <w:rPr>
                <w:rFonts w:ascii="Comic Sans MS" w:hAnsi="Comic Sans MS" w:cstheme="minorBidi"/>
                <w:sz w:val="22"/>
                <w:szCs w:val="22"/>
              </w:rPr>
              <w:t xml:space="preserve">Bruk refleks» </w:t>
            </w:r>
          </w:p>
          <w:p w:rsidR="00A23C87" w:rsidRPr="00076551" w:rsidRDefault="00A23C87" w:rsidP="00A23C87">
            <w:pPr>
              <w:jc w:val="center"/>
              <w:rPr>
                <w:rFonts w:ascii="Comic Sans MS" w:hAnsi="Comic Sans MS"/>
              </w:rPr>
            </w:pPr>
          </w:p>
        </w:tc>
        <w:tc>
          <w:tcPr>
            <w:tcW w:w="4665" w:type="dxa"/>
          </w:tcPr>
          <w:p w:rsidR="00076551" w:rsidRPr="00076551" w:rsidRDefault="00076551" w:rsidP="00076551">
            <w:pPr>
              <w:pStyle w:val="Default"/>
              <w:rPr>
                <w:rFonts w:ascii="Comic Sans MS" w:hAnsi="Comic Sans MS"/>
                <w:color w:val="auto"/>
                <w:sz w:val="22"/>
                <w:szCs w:val="22"/>
              </w:rPr>
            </w:pPr>
          </w:p>
          <w:p w:rsidR="00076551" w:rsidRPr="00076551" w:rsidRDefault="00076551" w:rsidP="00076551">
            <w:pPr>
              <w:pStyle w:val="Default"/>
              <w:rPr>
                <w:rFonts w:ascii="Comic Sans MS" w:hAnsi="Comic Sans MS"/>
                <w:sz w:val="22"/>
                <w:szCs w:val="22"/>
              </w:rPr>
            </w:pPr>
            <w:r w:rsidRPr="00076551">
              <w:rPr>
                <w:rFonts w:ascii="Comic Sans MS" w:hAnsi="Comic Sans MS"/>
                <w:sz w:val="22"/>
                <w:szCs w:val="22"/>
              </w:rPr>
              <w:t xml:space="preserve">Lære seg betydningen av å se og bli sett i trafikken </w:t>
            </w:r>
          </w:p>
          <w:p w:rsidR="00A23C87" w:rsidRPr="00076551" w:rsidRDefault="00A23C87" w:rsidP="00076551">
            <w:pPr>
              <w:rPr>
                <w:rFonts w:ascii="Comic Sans MS" w:hAnsi="Comic Sans MS"/>
              </w:rPr>
            </w:pPr>
          </w:p>
        </w:tc>
      </w:tr>
      <w:tr w:rsidR="00A23C87" w:rsidRPr="00076551" w:rsidTr="00A23C87">
        <w:tc>
          <w:tcPr>
            <w:tcW w:w="4664" w:type="dxa"/>
          </w:tcPr>
          <w:p w:rsidR="00A23C87" w:rsidRPr="00076551" w:rsidRDefault="00A23C87" w:rsidP="00A23C87">
            <w:pPr>
              <w:jc w:val="center"/>
              <w:rPr>
                <w:rFonts w:ascii="Comic Sans MS" w:hAnsi="Comic Sans MS"/>
              </w:rPr>
            </w:pPr>
            <w:r w:rsidRPr="00076551">
              <w:rPr>
                <w:rFonts w:ascii="Comic Sans MS" w:hAnsi="Comic Sans MS"/>
              </w:rPr>
              <w:t>DESEMBER</w:t>
            </w:r>
          </w:p>
        </w:tc>
        <w:tc>
          <w:tcPr>
            <w:tcW w:w="4665" w:type="dxa"/>
          </w:tcPr>
          <w:p w:rsidR="00076551" w:rsidRPr="00076551" w:rsidRDefault="00076551" w:rsidP="00076551">
            <w:pPr>
              <w:pStyle w:val="Default"/>
              <w:jc w:val="center"/>
              <w:rPr>
                <w:rFonts w:ascii="Comic Sans MS" w:hAnsi="Comic Sans MS" w:cstheme="minorBidi"/>
                <w:color w:val="auto"/>
                <w:sz w:val="22"/>
                <w:szCs w:val="22"/>
              </w:rPr>
            </w:pPr>
          </w:p>
          <w:p w:rsidR="00076551" w:rsidRPr="00076551" w:rsidRDefault="00076551" w:rsidP="00076551">
            <w:pPr>
              <w:pStyle w:val="Default"/>
              <w:numPr>
                <w:ilvl w:val="0"/>
                <w:numId w:val="1"/>
              </w:numPr>
              <w:rPr>
                <w:rFonts w:ascii="Comic Sans MS" w:hAnsi="Comic Sans MS" w:cstheme="minorBidi"/>
                <w:sz w:val="22"/>
                <w:szCs w:val="22"/>
              </w:rPr>
            </w:pPr>
            <w:r>
              <w:rPr>
                <w:rFonts w:ascii="Comic Sans MS" w:hAnsi="Comic Sans MS" w:cstheme="minorBidi"/>
                <w:sz w:val="22"/>
                <w:szCs w:val="22"/>
              </w:rPr>
              <w:t>«</w:t>
            </w:r>
            <w:r w:rsidRPr="00076551">
              <w:rPr>
                <w:rFonts w:ascii="Comic Sans MS" w:hAnsi="Comic Sans MS" w:cstheme="minorBidi"/>
                <w:sz w:val="22"/>
                <w:szCs w:val="22"/>
              </w:rPr>
              <w:t xml:space="preserve">Trafikk om vinteren» </w:t>
            </w:r>
          </w:p>
          <w:p w:rsidR="00A23C87" w:rsidRPr="00076551" w:rsidRDefault="00A23C87" w:rsidP="00A23C87">
            <w:pPr>
              <w:jc w:val="center"/>
              <w:rPr>
                <w:rFonts w:ascii="Comic Sans MS" w:hAnsi="Comic Sans MS"/>
              </w:rPr>
            </w:pPr>
          </w:p>
        </w:tc>
        <w:tc>
          <w:tcPr>
            <w:tcW w:w="4665" w:type="dxa"/>
          </w:tcPr>
          <w:p w:rsidR="00076551" w:rsidRPr="00076551" w:rsidRDefault="00076551" w:rsidP="00076551">
            <w:pPr>
              <w:pStyle w:val="Default"/>
              <w:jc w:val="center"/>
              <w:rPr>
                <w:rFonts w:ascii="Comic Sans MS" w:hAnsi="Comic Sans MS"/>
                <w:color w:val="auto"/>
                <w:sz w:val="22"/>
                <w:szCs w:val="22"/>
              </w:rPr>
            </w:pPr>
          </w:p>
          <w:p w:rsidR="00076551" w:rsidRPr="00076551" w:rsidRDefault="00076551" w:rsidP="00076551">
            <w:pPr>
              <w:pStyle w:val="Default"/>
              <w:rPr>
                <w:rFonts w:ascii="Comic Sans MS" w:hAnsi="Comic Sans MS"/>
                <w:sz w:val="22"/>
                <w:szCs w:val="22"/>
              </w:rPr>
            </w:pPr>
            <w:r w:rsidRPr="00076551">
              <w:rPr>
                <w:rFonts w:ascii="Comic Sans MS" w:hAnsi="Comic Sans MS"/>
                <w:sz w:val="22"/>
                <w:szCs w:val="22"/>
              </w:rPr>
              <w:t xml:space="preserve">Lære det som er forskjellig i trafikken om vinteren </w:t>
            </w:r>
          </w:p>
          <w:p w:rsidR="00A23C87" w:rsidRPr="00076551" w:rsidRDefault="00A23C87" w:rsidP="00A23C87">
            <w:pPr>
              <w:jc w:val="center"/>
              <w:rPr>
                <w:rFonts w:ascii="Comic Sans MS" w:hAnsi="Comic Sans MS"/>
              </w:rPr>
            </w:pPr>
          </w:p>
        </w:tc>
      </w:tr>
      <w:tr w:rsidR="00A23C87" w:rsidRPr="00076551" w:rsidTr="00A23C87">
        <w:tc>
          <w:tcPr>
            <w:tcW w:w="4664" w:type="dxa"/>
          </w:tcPr>
          <w:p w:rsidR="00A23C87" w:rsidRPr="00076551" w:rsidRDefault="00A23C87" w:rsidP="00A23C87">
            <w:pPr>
              <w:jc w:val="center"/>
              <w:rPr>
                <w:rFonts w:ascii="Comic Sans MS" w:hAnsi="Comic Sans MS"/>
              </w:rPr>
            </w:pPr>
            <w:r w:rsidRPr="00076551">
              <w:rPr>
                <w:rFonts w:ascii="Comic Sans MS" w:hAnsi="Comic Sans MS"/>
              </w:rPr>
              <w:t>JANUAR</w:t>
            </w:r>
          </w:p>
        </w:tc>
        <w:tc>
          <w:tcPr>
            <w:tcW w:w="4665" w:type="dxa"/>
          </w:tcPr>
          <w:p w:rsidR="00076551" w:rsidRPr="00076551" w:rsidRDefault="00076551" w:rsidP="00076551">
            <w:pPr>
              <w:pStyle w:val="Default"/>
              <w:jc w:val="center"/>
              <w:rPr>
                <w:rFonts w:ascii="Comic Sans MS" w:hAnsi="Comic Sans MS"/>
                <w:color w:val="auto"/>
                <w:sz w:val="22"/>
                <w:szCs w:val="22"/>
              </w:rPr>
            </w:pPr>
          </w:p>
          <w:p w:rsidR="00076551" w:rsidRPr="00076551" w:rsidRDefault="00076551" w:rsidP="00076551">
            <w:pPr>
              <w:pStyle w:val="Default"/>
              <w:numPr>
                <w:ilvl w:val="0"/>
                <w:numId w:val="1"/>
              </w:numPr>
              <w:rPr>
                <w:rFonts w:ascii="Comic Sans MS" w:hAnsi="Comic Sans MS"/>
                <w:sz w:val="22"/>
                <w:szCs w:val="22"/>
              </w:rPr>
            </w:pPr>
            <w:r w:rsidRPr="00076551">
              <w:rPr>
                <w:rFonts w:ascii="Comic Sans MS" w:hAnsi="Comic Sans MS"/>
                <w:sz w:val="22"/>
                <w:szCs w:val="22"/>
              </w:rPr>
              <w:t xml:space="preserve">«Vinter på lekeplassen» </w:t>
            </w:r>
          </w:p>
          <w:p w:rsidR="00A23C87" w:rsidRPr="00076551" w:rsidRDefault="00A23C87" w:rsidP="00A23C87">
            <w:pPr>
              <w:jc w:val="center"/>
              <w:rPr>
                <w:rFonts w:ascii="Comic Sans MS" w:hAnsi="Comic Sans MS"/>
              </w:rPr>
            </w:pPr>
          </w:p>
        </w:tc>
        <w:tc>
          <w:tcPr>
            <w:tcW w:w="4665" w:type="dxa"/>
          </w:tcPr>
          <w:p w:rsidR="00076551" w:rsidRPr="00076551" w:rsidRDefault="00076551" w:rsidP="00076551">
            <w:pPr>
              <w:pStyle w:val="Default"/>
              <w:jc w:val="center"/>
              <w:rPr>
                <w:rFonts w:ascii="Comic Sans MS" w:hAnsi="Comic Sans MS"/>
                <w:color w:val="auto"/>
                <w:sz w:val="22"/>
                <w:szCs w:val="22"/>
              </w:rPr>
            </w:pPr>
          </w:p>
          <w:p w:rsidR="00076551" w:rsidRPr="00076551" w:rsidRDefault="00076551" w:rsidP="00076551">
            <w:pPr>
              <w:pStyle w:val="Default"/>
              <w:rPr>
                <w:rFonts w:ascii="Comic Sans MS" w:hAnsi="Comic Sans MS"/>
                <w:sz w:val="22"/>
                <w:szCs w:val="22"/>
              </w:rPr>
            </w:pPr>
            <w:r w:rsidRPr="00076551">
              <w:rPr>
                <w:rFonts w:ascii="Comic Sans MS" w:hAnsi="Comic Sans MS"/>
                <w:sz w:val="22"/>
                <w:szCs w:val="22"/>
              </w:rPr>
              <w:t xml:space="preserve">Lære om trygge lekeplasser og lekeplasser om vinteren </w:t>
            </w:r>
          </w:p>
          <w:p w:rsidR="00A23C87" w:rsidRPr="00076551" w:rsidRDefault="00A23C87" w:rsidP="00A23C87">
            <w:pPr>
              <w:jc w:val="center"/>
              <w:rPr>
                <w:rFonts w:ascii="Comic Sans MS" w:hAnsi="Comic Sans MS"/>
              </w:rPr>
            </w:pPr>
          </w:p>
        </w:tc>
      </w:tr>
      <w:tr w:rsidR="00A23C87" w:rsidRPr="00076551" w:rsidTr="00A23C87">
        <w:tc>
          <w:tcPr>
            <w:tcW w:w="4664" w:type="dxa"/>
          </w:tcPr>
          <w:p w:rsidR="00A23C87" w:rsidRPr="00076551" w:rsidRDefault="00A23C87" w:rsidP="00A23C87">
            <w:pPr>
              <w:jc w:val="center"/>
              <w:rPr>
                <w:rFonts w:ascii="Comic Sans MS" w:hAnsi="Comic Sans MS"/>
              </w:rPr>
            </w:pPr>
            <w:r w:rsidRPr="00076551">
              <w:rPr>
                <w:rFonts w:ascii="Comic Sans MS" w:hAnsi="Comic Sans MS"/>
              </w:rPr>
              <w:t>FEBRUAR</w:t>
            </w:r>
          </w:p>
        </w:tc>
        <w:tc>
          <w:tcPr>
            <w:tcW w:w="4665" w:type="dxa"/>
          </w:tcPr>
          <w:p w:rsidR="00076551" w:rsidRPr="00076551" w:rsidRDefault="00076551" w:rsidP="00076551">
            <w:pPr>
              <w:pStyle w:val="Default"/>
              <w:jc w:val="center"/>
              <w:rPr>
                <w:rFonts w:ascii="Comic Sans MS" w:hAnsi="Comic Sans MS"/>
                <w:color w:val="auto"/>
                <w:sz w:val="22"/>
                <w:szCs w:val="22"/>
              </w:rPr>
            </w:pPr>
          </w:p>
          <w:p w:rsidR="00076551" w:rsidRPr="00076551" w:rsidRDefault="00076551" w:rsidP="00076551">
            <w:pPr>
              <w:pStyle w:val="Default"/>
              <w:numPr>
                <w:ilvl w:val="0"/>
                <w:numId w:val="1"/>
              </w:numPr>
              <w:rPr>
                <w:rFonts w:ascii="Comic Sans MS" w:hAnsi="Comic Sans MS"/>
                <w:sz w:val="22"/>
                <w:szCs w:val="22"/>
              </w:rPr>
            </w:pPr>
            <w:r w:rsidRPr="00076551">
              <w:rPr>
                <w:rFonts w:ascii="Comic Sans MS" w:hAnsi="Comic Sans MS"/>
                <w:sz w:val="22"/>
                <w:szCs w:val="22"/>
              </w:rPr>
              <w:t xml:space="preserve">«Husk bilbelte» </w:t>
            </w:r>
          </w:p>
          <w:p w:rsidR="00A23C87" w:rsidRPr="00076551" w:rsidRDefault="00A23C87" w:rsidP="00A23C87">
            <w:pPr>
              <w:jc w:val="center"/>
              <w:rPr>
                <w:rFonts w:ascii="Comic Sans MS" w:hAnsi="Comic Sans MS"/>
              </w:rPr>
            </w:pPr>
          </w:p>
        </w:tc>
        <w:tc>
          <w:tcPr>
            <w:tcW w:w="4665" w:type="dxa"/>
          </w:tcPr>
          <w:p w:rsidR="00076551" w:rsidRPr="00076551" w:rsidRDefault="00076551" w:rsidP="00076551">
            <w:pPr>
              <w:pStyle w:val="Default"/>
              <w:jc w:val="center"/>
              <w:rPr>
                <w:rFonts w:ascii="Comic Sans MS" w:hAnsi="Comic Sans MS"/>
                <w:color w:val="auto"/>
                <w:sz w:val="22"/>
                <w:szCs w:val="22"/>
              </w:rPr>
            </w:pPr>
          </w:p>
          <w:p w:rsidR="00076551" w:rsidRPr="00076551" w:rsidRDefault="00076551" w:rsidP="00076551">
            <w:pPr>
              <w:pStyle w:val="Default"/>
              <w:numPr>
                <w:ilvl w:val="0"/>
                <w:numId w:val="1"/>
              </w:numPr>
              <w:rPr>
                <w:rFonts w:ascii="Comic Sans MS" w:hAnsi="Comic Sans MS"/>
                <w:sz w:val="22"/>
                <w:szCs w:val="22"/>
              </w:rPr>
            </w:pPr>
            <w:r w:rsidRPr="00076551">
              <w:rPr>
                <w:rFonts w:ascii="Comic Sans MS" w:hAnsi="Comic Sans MS"/>
                <w:sz w:val="22"/>
                <w:szCs w:val="22"/>
              </w:rPr>
              <w:lastRenderedPageBreak/>
              <w:t xml:space="preserve">Lære hvorfor det er viktig med belte på når man kjører bil. </w:t>
            </w:r>
          </w:p>
          <w:p w:rsidR="00076551" w:rsidRPr="00076551" w:rsidRDefault="00076551" w:rsidP="00076551">
            <w:pPr>
              <w:pStyle w:val="Default"/>
              <w:numPr>
                <w:ilvl w:val="0"/>
                <w:numId w:val="1"/>
              </w:numPr>
              <w:rPr>
                <w:rFonts w:ascii="Comic Sans MS" w:hAnsi="Comic Sans MS"/>
                <w:sz w:val="22"/>
                <w:szCs w:val="22"/>
              </w:rPr>
            </w:pPr>
            <w:r w:rsidRPr="00076551">
              <w:rPr>
                <w:rFonts w:ascii="Comic Sans MS" w:hAnsi="Comic Sans MS"/>
                <w:sz w:val="22"/>
                <w:szCs w:val="22"/>
              </w:rPr>
              <w:t xml:space="preserve">Minne de voksne på at de også må bruke belte. </w:t>
            </w:r>
          </w:p>
          <w:p w:rsidR="00A23C87" w:rsidRPr="00076551" w:rsidRDefault="00A23C87" w:rsidP="00A23C87">
            <w:pPr>
              <w:jc w:val="center"/>
              <w:rPr>
                <w:rFonts w:ascii="Comic Sans MS" w:hAnsi="Comic Sans MS"/>
              </w:rPr>
            </w:pPr>
          </w:p>
        </w:tc>
      </w:tr>
      <w:tr w:rsidR="00A23C87" w:rsidRPr="00076551" w:rsidTr="00A23C87">
        <w:tc>
          <w:tcPr>
            <w:tcW w:w="4664" w:type="dxa"/>
          </w:tcPr>
          <w:p w:rsidR="00A23C87" w:rsidRPr="00076551" w:rsidRDefault="00A23C87" w:rsidP="00A23C87">
            <w:pPr>
              <w:jc w:val="center"/>
              <w:rPr>
                <w:rFonts w:ascii="Comic Sans MS" w:hAnsi="Comic Sans MS"/>
              </w:rPr>
            </w:pPr>
            <w:r w:rsidRPr="00076551">
              <w:rPr>
                <w:rFonts w:ascii="Comic Sans MS" w:hAnsi="Comic Sans MS"/>
              </w:rPr>
              <w:lastRenderedPageBreak/>
              <w:t>MARS</w:t>
            </w:r>
          </w:p>
        </w:tc>
        <w:tc>
          <w:tcPr>
            <w:tcW w:w="4665" w:type="dxa"/>
          </w:tcPr>
          <w:p w:rsidR="00076551" w:rsidRPr="00076551" w:rsidRDefault="00076551" w:rsidP="00076551">
            <w:pPr>
              <w:pStyle w:val="Default"/>
              <w:jc w:val="center"/>
              <w:rPr>
                <w:rFonts w:ascii="Comic Sans MS" w:hAnsi="Comic Sans MS"/>
                <w:color w:val="auto"/>
                <w:sz w:val="22"/>
                <w:szCs w:val="22"/>
              </w:rPr>
            </w:pPr>
          </w:p>
          <w:p w:rsidR="00076551" w:rsidRPr="00076551" w:rsidRDefault="00076551" w:rsidP="00076551">
            <w:pPr>
              <w:pStyle w:val="Default"/>
              <w:numPr>
                <w:ilvl w:val="0"/>
                <w:numId w:val="1"/>
              </w:numPr>
              <w:rPr>
                <w:rFonts w:ascii="Comic Sans MS" w:hAnsi="Comic Sans MS"/>
                <w:sz w:val="22"/>
                <w:szCs w:val="22"/>
              </w:rPr>
            </w:pPr>
            <w:r w:rsidRPr="00076551">
              <w:rPr>
                <w:rFonts w:ascii="Comic Sans MS" w:hAnsi="Comic Sans MS"/>
                <w:sz w:val="22"/>
                <w:szCs w:val="22"/>
              </w:rPr>
              <w:t xml:space="preserve">Pass på i trafikken» </w:t>
            </w:r>
          </w:p>
          <w:p w:rsidR="00A23C87" w:rsidRPr="00076551" w:rsidRDefault="00A23C87" w:rsidP="00A23C87">
            <w:pPr>
              <w:jc w:val="center"/>
              <w:rPr>
                <w:rFonts w:ascii="Comic Sans MS" w:hAnsi="Comic Sans MS"/>
              </w:rPr>
            </w:pPr>
          </w:p>
        </w:tc>
        <w:tc>
          <w:tcPr>
            <w:tcW w:w="4665" w:type="dxa"/>
          </w:tcPr>
          <w:p w:rsidR="00076551" w:rsidRPr="00076551" w:rsidRDefault="00076551" w:rsidP="00076551">
            <w:pPr>
              <w:pStyle w:val="Default"/>
              <w:jc w:val="center"/>
              <w:rPr>
                <w:rFonts w:ascii="Comic Sans MS" w:hAnsi="Comic Sans MS"/>
                <w:color w:val="auto"/>
                <w:sz w:val="22"/>
                <w:szCs w:val="22"/>
              </w:rPr>
            </w:pPr>
          </w:p>
          <w:p w:rsidR="00076551" w:rsidRPr="00076551" w:rsidRDefault="00076551" w:rsidP="00076551">
            <w:pPr>
              <w:pStyle w:val="Default"/>
              <w:numPr>
                <w:ilvl w:val="0"/>
                <w:numId w:val="1"/>
              </w:numPr>
              <w:rPr>
                <w:rFonts w:ascii="Comic Sans MS" w:hAnsi="Comic Sans MS"/>
                <w:sz w:val="22"/>
                <w:szCs w:val="22"/>
              </w:rPr>
            </w:pPr>
            <w:r w:rsidRPr="00076551">
              <w:rPr>
                <w:rFonts w:ascii="Comic Sans MS" w:hAnsi="Comic Sans MS"/>
                <w:sz w:val="22"/>
                <w:szCs w:val="22"/>
              </w:rPr>
              <w:t xml:space="preserve">Lære hva det betyr at veien er klar </w:t>
            </w:r>
          </w:p>
          <w:p w:rsidR="00076551" w:rsidRPr="00076551" w:rsidRDefault="00076551" w:rsidP="00076551">
            <w:pPr>
              <w:pStyle w:val="Default"/>
              <w:numPr>
                <w:ilvl w:val="0"/>
                <w:numId w:val="1"/>
              </w:numPr>
              <w:rPr>
                <w:rFonts w:ascii="Comic Sans MS" w:hAnsi="Comic Sans MS"/>
                <w:sz w:val="22"/>
                <w:szCs w:val="22"/>
              </w:rPr>
            </w:pPr>
            <w:r w:rsidRPr="00076551">
              <w:rPr>
                <w:rFonts w:ascii="Comic Sans MS" w:hAnsi="Comic Sans MS"/>
                <w:sz w:val="22"/>
                <w:szCs w:val="22"/>
              </w:rPr>
              <w:t xml:space="preserve">Kjennskap til forskjellige transportmidler </w:t>
            </w:r>
          </w:p>
          <w:p w:rsidR="00A23C87" w:rsidRPr="00076551" w:rsidRDefault="00A23C87" w:rsidP="00A23C87">
            <w:pPr>
              <w:jc w:val="center"/>
              <w:rPr>
                <w:rFonts w:ascii="Comic Sans MS" w:hAnsi="Comic Sans MS"/>
              </w:rPr>
            </w:pPr>
          </w:p>
        </w:tc>
      </w:tr>
      <w:tr w:rsidR="00A23C87" w:rsidRPr="00076551" w:rsidTr="00A23C87">
        <w:tc>
          <w:tcPr>
            <w:tcW w:w="4664" w:type="dxa"/>
          </w:tcPr>
          <w:p w:rsidR="00A23C87" w:rsidRPr="00076551" w:rsidRDefault="00A23C87" w:rsidP="00A23C87">
            <w:pPr>
              <w:jc w:val="center"/>
              <w:rPr>
                <w:rFonts w:ascii="Comic Sans MS" w:hAnsi="Comic Sans MS"/>
              </w:rPr>
            </w:pPr>
            <w:r w:rsidRPr="00076551">
              <w:rPr>
                <w:rFonts w:ascii="Comic Sans MS" w:hAnsi="Comic Sans MS"/>
              </w:rPr>
              <w:t>APRIL</w:t>
            </w:r>
          </w:p>
        </w:tc>
        <w:tc>
          <w:tcPr>
            <w:tcW w:w="4665" w:type="dxa"/>
          </w:tcPr>
          <w:p w:rsidR="00076551" w:rsidRPr="00076551" w:rsidRDefault="00076551" w:rsidP="00076551">
            <w:pPr>
              <w:pStyle w:val="Default"/>
              <w:jc w:val="center"/>
              <w:rPr>
                <w:rFonts w:ascii="Comic Sans MS" w:hAnsi="Comic Sans MS"/>
                <w:color w:val="auto"/>
                <w:sz w:val="22"/>
                <w:szCs w:val="22"/>
              </w:rPr>
            </w:pPr>
          </w:p>
          <w:p w:rsidR="00076551" w:rsidRPr="00076551" w:rsidRDefault="00076551" w:rsidP="00076551">
            <w:pPr>
              <w:pStyle w:val="Default"/>
              <w:numPr>
                <w:ilvl w:val="0"/>
                <w:numId w:val="1"/>
              </w:numPr>
              <w:rPr>
                <w:rFonts w:ascii="Comic Sans MS" w:hAnsi="Comic Sans MS"/>
                <w:sz w:val="22"/>
                <w:szCs w:val="22"/>
              </w:rPr>
            </w:pPr>
            <w:r w:rsidRPr="00076551">
              <w:rPr>
                <w:rFonts w:ascii="Comic Sans MS" w:hAnsi="Comic Sans MS"/>
                <w:sz w:val="22"/>
                <w:szCs w:val="22"/>
              </w:rPr>
              <w:t xml:space="preserve">«Å vente og gå» </w:t>
            </w:r>
          </w:p>
          <w:p w:rsidR="00A23C87" w:rsidRPr="00076551" w:rsidRDefault="00A23C87" w:rsidP="00A23C87">
            <w:pPr>
              <w:jc w:val="center"/>
              <w:rPr>
                <w:rFonts w:ascii="Comic Sans MS" w:hAnsi="Comic Sans MS"/>
              </w:rPr>
            </w:pPr>
          </w:p>
        </w:tc>
        <w:tc>
          <w:tcPr>
            <w:tcW w:w="4665" w:type="dxa"/>
          </w:tcPr>
          <w:p w:rsidR="00076551" w:rsidRPr="00076551" w:rsidRDefault="00076551" w:rsidP="00076551">
            <w:pPr>
              <w:pStyle w:val="Default"/>
              <w:jc w:val="center"/>
              <w:rPr>
                <w:rFonts w:ascii="Comic Sans MS" w:hAnsi="Comic Sans MS"/>
                <w:color w:val="auto"/>
                <w:sz w:val="22"/>
                <w:szCs w:val="22"/>
              </w:rPr>
            </w:pPr>
          </w:p>
          <w:p w:rsidR="00076551" w:rsidRPr="00076551" w:rsidRDefault="00076551" w:rsidP="00076551">
            <w:pPr>
              <w:pStyle w:val="Default"/>
              <w:numPr>
                <w:ilvl w:val="0"/>
                <w:numId w:val="1"/>
              </w:numPr>
              <w:rPr>
                <w:rFonts w:ascii="Comic Sans MS" w:hAnsi="Comic Sans MS"/>
                <w:sz w:val="22"/>
                <w:szCs w:val="22"/>
              </w:rPr>
            </w:pPr>
            <w:r w:rsidRPr="00076551">
              <w:rPr>
                <w:rFonts w:ascii="Comic Sans MS" w:hAnsi="Comic Sans MS"/>
                <w:sz w:val="22"/>
                <w:szCs w:val="22"/>
              </w:rPr>
              <w:t xml:space="preserve">Lære hva man må passe seg for når man skal gå over veien </w:t>
            </w:r>
          </w:p>
          <w:p w:rsidR="00A23C87" w:rsidRPr="00076551" w:rsidRDefault="00A23C87" w:rsidP="00A23C87">
            <w:pPr>
              <w:jc w:val="center"/>
              <w:rPr>
                <w:rFonts w:ascii="Comic Sans MS" w:hAnsi="Comic Sans MS"/>
              </w:rPr>
            </w:pPr>
          </w:p>
        </w:tc>
      </w:tr>
      <w:tr w:rsidR="00A23C87" w:rsidRPr="00076551" w:rsidTr="00A23C87">
        <w:tc>
          <w:tcPr>
            <w:tcW w:w="4664" w:type="dxa"/>
          </w:tcPr>
          <w:p w:rsidR="00A23C87" w:rsidRPr="00076551" w:rsidRDefault="00A23C87" w:rsidP="00A23C87">
            <w:pPr>
              <w:jc w:val="center"/>
              <w:rPr>
                <w:rFonts w:ascii="Comic Sans MS" w:hAnsi="Comic Sans MS"/>
              </w:rPr>
            </w:pPr>
            <w:r w:rsidRPr="00076551">
              <w:rPr>
                <w:rFonts w:ascii="Comic Sans MS" w:hAnsi="Comic Sans MS"/>
              </w:rPr>
              <w:t>MAI</w:t>
            </w:r>
          </w:p>
        </w:tc>
        <w:tc>
          <w:tcPr>
            <w:tcW w:w="4665" w:type="dxa"/>
          </w:tcPr>
          <w:p w:rsidR="00076551" w:rsidRPr="00076551" w:rsidRDefault="00076551" w:rsidP="00076551">
            <w:pPr>
              <w:pStyle w:val="Default"/>
              <w:jc w:val="center"/>
              <w:rPr>
                <w:rFonts w:ascii="Comic Sans MS" w:hAnsi="Comic Sans MS"/>
                <w:color w:val="auto"/>
                <w:sz w:val="22"/>
                <w:szCs w:val="22"/>
              </w:rPr>
            </w:pPr>
          </w:p>
          <w:p w:rsidR="00076551" w:rsidRPr="00076551" w:rsidRDefault="00076551" w:rsidP="00076551">
            <w:pPr>
              <w:pStyle w:val="Default"/>
              <w:numPr>
                <w:ilvl w:val="0"/>
                <w:numId w:val="1"/>
              </w:numPr>
              <w:rPr>
                <w:rFonts w:ascii="Comic Sans MS" w:hAnsi="Comic Sans MS"/>
                <w:sz w:val="22"/>
                <w:szCs w:val="22"/>
              </w:rPr>
            </w:pPr>
            <w:r>
              <w:rPr>
                <w:rFonts w:ascii="Comic Sans MS" w:hAnsi="Comic Sans MS"/>
                <w:sz w:val="22"/>
                <w:szCs w:val="22"/>
              </w:rPr>
              <w:t>«</w:t>
            </w:r>
            <w:r w:rsidRPr="00076551">
              <w:rPr>
                <w:rFonts w:ascii="Comic Sans MS" w:hAnsi="Comic Sans MS"/>
                <w:sz w:val="22"/>
                <w:szCs w:val="22"/>
              </w:rPr>
              <w:t xml:space="preserve">Sykle med hjelm» </w:t>
            </w:r>
          </w:p>
          <w:p w:rsidR="00A23C87" w:rsidRPr="00076551" w:rsidRDefault="00A23C87" w:rsidP="00A23C87">
            <w:pPr>
              <w:jc w:val="center"/>
              <w:rPr>
                <w:rFonts w:ascii="Comic Sans MS" w:hAnsi="Comic Sans MS"/>
              </w:rPr>
            </w:pPr>
          </w:p>
        </w:tc>
        <w:tc>
          <w:tcPr>
            <w:tcW w:w="4665" w:type="dxa"/>
          </w:tcPr>
          <w:p w:rsidR="00076551" w:rsidRPr="00076551" w:rsidRDefault="00076551" w:rsidP="00076551">
            <w:pPr>
              <w:pStyle w:val="Default"/>
              <w:jc w:val="center"/>
              <w:rPr>
                <w:rFonts w:ascii="Comic Sans MS" w:hAnsi="Comic Sans MS" w:cstheme="minorBidi"/>
                <w:color w:val="auto"/>
                <w:sz w:val="22"/>
                <w:szCs w:val="22"/>
              </w:rPr>
            </w:pPr>
          </w:p>
          <w:p w:rsidR="00076551" w:rsidRPr="00076551" w:rsidRDefault="00076551" w:rsidP="00076551">
            <w:pPr>
              <w:pStyle w:val="Default"/>
              <w:numPr>
                <w:ilvl w:val="0"/>
                <w:numId w:val="1"/>
              </w:numPr>
              <w:rPr>
                <w:rFonts w:ascii="Comic Sans MS" w:hAnsi="Comic Sans MS" w:cstheme="minorBidi"/>
                <w:sz w:val="22"/>
                <w:szCs w:val="22"/>
              </w:rPr>
            </w:pPr>
            <w:r w:rsidRPr="00076551">
              <w:rPr>
                <w:rFonts w:ascii="Comic Sans MS" w:hAnsi="Comic Sans MS" w:cstheme="minorBidi"/>
                <w:sz w:val="22"/>
                <w:szCs w:val="22"/>
              </w:rPr>
              <w:t xml:space="preserve">Lære om ulike sykler </w:t>
            </w:r>
          </w:p>
          <w:p w:rsidR="00076551" w:rsidRPr="00076551" w:rsidRDefault="00076551" w:rsidP="00076551">
            <w:pPr>
              <w:pStyle w:val="Default"/>
              <w:numPr>
                <w:ilvl w:val="0"/>
                <w:numId w:val="1"/>
              </w:numPr>
              <w:rPr>
                <w:rFonts w:ascii="Comic Sans MS" w:hAnsi="Comic Sans MS"/>
                <w:sz w:val="22"/>
                <w:szCs w:val="22"/>
              </w:rPr>
            </w:pPr>
            <w:r w:rsidRPr="00076551">
              <w:rPr>
                <w:rFonts w:ascii="Comic Sans MS" w:hAnsi="Comic Sans MS"/>
                <w:sz w:val="22"/>
                <w:szCs w:val="22"/>
              </w:rPr>
              <w:t xml:space="preserve">Hvorfor er det viktig med sykkelhjelm? </w:t>
            </w:r>
          </w:p>
          <w:p w:rsidR="00076551" w:rsidRPr="00076551" w:rsidRDefault="00076551" w:rsidP="00076551">
            <w:pPr>
              <w:pStyle w:val="Default"/>
              <w:numPr>
                <w:ilvl w:val="0"/>
                <w:numId w:val="1"/>
              </w:numPr>
              <w:rPr>
                <w:rFonts w:ascii="Comic Sans MS" w:hAnsi="Comic Sans MS"/>
                <w:sz w:val="22"/>
                <w:szCs w:val="22"/>
              </w:rPr>
            </w:pPr>
            <w:r w:rsidRPr="00076551">
              <w:rPr>
                <w:rFonts w:ascii="Comic Sans MS" w:hAnsi="Comic Sans MS"/>
                <w:sz w:val="22"/>
                <w:szCs w:val="22"/>
              </w:rPr>
              <w:t xml:space="preserve">Annet sikkerhetsutstyr på sykkel </w:t>
            </w:r>
          </w:p>
          <w:p w:rsidR="00A23C87" w:rsidRPr="00076551" w:rsidRDefault="00A23C87" w:rsidP="00A23C87">
            <w:pPr>
              <w:jc w:val="center"/>
              <w:rPr>
                <w:rFonts w:ascii="Comic Sans MS" w:hAnsi="Comic Sans MS"/>
              </w:rPr>
            </w:pPr>
          </w:p>
        </w:tc>
      </w:tr>
      <w:tr w:rsidR="00A23C87" w:rsidRPr="00076551" w:rsidTr="00A23C87">
        <w:tc>
          <w:tcPr>
            <w:tcW w:w="4664" w:type="dxa"/>
          </w:tcPr>
          <w:p w:rsidR="00A23C87" w:rsidRPr="00076551" w:rsidRDefault="00A23C87" w:rsidP="00A23C87">
            <w:pPr>
              <w:jc w:val="center"/>
              <w:rPr>
                <w:rFonts w:ascii="Comic Sans MS" w:hAnsi="Comic Sans MS"/>
              </w:rPr>
            </w:pPr>
            <w:r w:rsidRPr="00076551">
              <w:rPr>
                <w:rFonts w:ascii="Comic Sans MS" w:hAnsi="Comic Sans MS"/>
              </w:rPr>
              <w:t>JUNI</w:t>
            </w:r>
          </w:p>
        </w:tc>
        <w:tc>
          <w:tcPr>
            <w:tcW w:w="4665" w:type="dxa"/>
          </w:tcPr>
          <w:p w:rsidR="00A23C87" w:rsidRPr="00076551" w:rsidRDefault="00076551" w:rsidP="00076551">
            <w:pPr>
              <w:pStyle w:val="Listeavsnitt"/>
              <w:numPr>
                <w:ilvl w:val="0"/>
                <w:numId w:val="1"/>
              </w:numPr>
              <w:rPr>
                <w:rFonts w:ascii="Comic Sans MS" w:hAnsi="Comic Sans MS"/>
              </w:rPr>
            </w:pPr>
            <w:r w:rsidRPr="00076551">
              <w:rPr>
                <w:rFonts w:ascii="Comic Sans MS" w:hAnsi="Comic Sans MS"/>
              </w:rPr>
              <w:t>Praksis</w:t>
            </w:r>
          </w:p>
        </w:tc>
        <w:tc>
          <w:tcPr>
            <w:tcW w:w="4665" w:type="dxa"/>
          </w:tcPr>
          <w:p w:rsidR="00A23C87" w:rsidRPr="00076551" w:rsidRDefault="00076551" w:rsidP="00076551">
            <w:pPr>
              <w:pStyle w:val="Listeavsnitt"/>
              <w:numPr>
                <w:ilvl w:val="0"/>
                <w:numId w:val="1"/>
              </w:numPr>
              <w:rPr>
                <w:rFonts w:ascii="Comic Sans MS" w:hAnsi="Comic Sans MS"/>
              </w:rPr>
            </w:pPr>
            <w:r w:rsidRPr="00076551">
              <w:rPr>
                <w:rFonts w:ascii="Comic Sans MS" w:hAnsi="Comic Sans MS"/>
              </w:rPr>
              <w:t xml:space="preserve">Barnehagen går ut på </w:t>
            </w:r>
            <w:proofErr w:type="spellStart"/>
            <w:r w:rsidRPr="00076551">
              <w:rPr>
                <w:rFonts w:ascii="Comic Sans MS" w:hAnsi="Comic Sans MS"/>
              </w:rPr>
              <w:t>turere</w:t>
            </w:r>
            <w:proofErr w:type="spellEnd"/>
            <w:r w:rsidRPr="00076551">
              <w:rPr>
                <w:rFonts w:ascii="Comic Sans MS" w:hAnsi="Comic Sans MS"/>
              </w:rPr>
              <w:t xml:space="preserve"> etter været. Vi øver på trafikkvett.</w:t>
            </w:r>
          </w:p>
        </w:tc>
      </w:tr>
    </w:tbl>
    <w:p w:rsidR="00A23C87" w:rsidRDefault="00A23C87" w:rsidP="00A23C87">
      <w:pPr>
        <w:ind w:left="45"/>
        <w:jc w:val="center"/>
        <w:rPr>
          <w:rFonts w:ascii="Comic Sans MS" w:hAnsi="Comic Sans MS"/>
        </w:rPr>
      </w:pPr>
    </w:p>
    <w:p w:rsidR="00D55B0B" w:rsidRDefault="00D55B0B" w:rsidP="00A23C87">
      <w:pPr>
        <w:ind w:left="45"/>
        <w:jc w:val="center"/>
        <w:rPr>
          <w:rFonts w:ascii="Comic Sans MS" w:hAnsi="Comic Sans MS"/>
        </w:rPr>
      </w:pPr>
    </w:p>
    <w:p w:rsidR="00D55B0B" w:rsidRDefault="00D55B0B" w:rsidP="00A23C87">
      <w:pPr>
        <w:ind w:left="45"/>
        <w:jc w:val="center"/>
        <w:rPr>
          <w:rFonts w:ascii="Comic Sans MS" w:hAnsi="Comic Sans MS"/>
        </w:rPr>
      </w:pPr>
    </w:p>
    <w:p w:rsidR="00D55B0B" w:rsidRDefault="00D55B0B" w:rsidP="00A23C87">
      <w:pPr>
        <w:ind w:left="45"/>
        <w:jc w:val="center"/>
        <w:rPr>
          <w:rFonts w:ascii="Comic Sans MS" w:hAnsi="Comic Sans MS"/>
        </w:rPr>
      </w:pPr>
    </w:p>
    <w:p w:rsidR="00D55B0B" w:rsidRDefault="00D55B0B" w:rsidP="00D55B0B">
      <w:pPr>
        <w:pStyle w:val="Default"/>
        <w:rPr>
          <w:rFonts w:ascii="Comic Sans MS" w:hAnsi="Comic Sans MS"/>
          <w:sz w:val="28"/>
          <w:szCs w:val="28"/>
        </w:rPr>
      </w:pPr>
      <w:r w:rsidRPr="00D55B0B">
        <w:rPr>
          <w:rFonts w:ascii="Comic Sans MS" w:hAnsi="Comic Sans MS"/>
          <w:sz w:val="28"/>
          <w:szCs w:val="28"/>
        </w:rPr>
        <w:lastRenderedPageBreak/>
        <w:t xml:space="preserve">GRUNNLEGGENDE TRAFIKKREGLER OG SIKKERHETSUTSTYR </w:t>
      </w:r>
    </w:p>
    <w:p w:rsidR="00D55B0B" w:rsidRDefault="00D55B0B" w:rsidP="00D55B0B">
      <w:pPr>
        <w:pStyle w:val="Default"/>
        <w:rPr>
          <w:rFonts w:ascii="Comic Sans MS" w:hAnsi="Comic Sans MS"/>
          <w:sz w:val="28"/>
          <w:szCs w:val="28"/>
        </w:rPr>
      </w:pPr>
    </w:p>
    <w:p w:rsidR="00D55B0B" w:rsidRPr="00D55B0B" w:rsidRDefault="00D55B0B" w:rsidP="00D55B0B">
      <w:pPr>
        <w:pStyle w:val="Default"/>
        <w:rPr>
          <w:rFonts w:ascii="Comic Sans MS" w:hAnsi="Comic Sans MS"/>
          <w:sz w:val="28"/>
          <w:szCs w:val="28"/>
        </w:rPr>
      </w:pPr>
    </w:p>
    <w:p w:rsidR="00D55B0B" w:rsidRPr="00D55B0B" w:rsidRDefault="00D55B0B" w:rsidP="00D55B0B">
      <w:pPr>
        <w:pStyle w:val="Default"/>
        <w:numPr>
          <w:ilvl w:val="0"/>
          <w:numId w:val="1"/>
        </w:numPr>
        <w:spacing w:after="105"/>
        <w:rPr>
          <w:rFonts w:ascii="Comic Sans MS" w:hAnsi="Comic Sans MS"/>
          <w:sz w:val="28"/>
          <w:szCs w:val="28"/>
        </w:rPr>
      </w:pPr>
      <w:r w:rsidRPr="00D55B0B">
        <w:rPr>
          <w:rFonts w:ascii="Comic Sans MS" w:hAnsi="Comic Sans MS"/>
          <w:sz w:val="28"/>
          <w:szCs w:val="28"/>
        </w:rPr>
        <w:t xml:space="preserve">Jeg går alltid rolig over veien </w:t>
      </w:r>
    </w:p>
    <w:p w:rsidR="00D55B0B" w:rsidRPr="00D55B0B" w:rsidRDefault="00D55B0B" w:rsidP="00D55B0B">
      <w:pPr>
        <w:pStyle w:val="Default"/>
        <w:numPr>
          <w:ilvl w:val="0"/>
          <w:numId w:val="1"/>
        </w:numPr>
        <w:spacing w:after="105"/>
        <w:rPr>
          <w:rFonts w:ascii="Comic Sans MS" w:hAnsi="Comic Sans MS"/>
          <w:sz w:val="28"/>
          <w:szCs w:val="28"/>
        </w:rPr>
      </w:pPr>
      <w:r w:rsidRPr="00D55B0B">
        <w:rPr>
          <w:rFonts w:ascii="Comic Sans MS" w:hAnsi="Comic Sans MS"/>
          <w:sz w:val="28"/>
          <w:szCs w:val="28"/>
        </w:rPr>
        <w:t xml:space="preserve">Jeg ser alltid til begge sider </w:t>
      </w:r>
    </w:p>
    <w:p w:rsidR="00D55B0B" w:rsidRPr="00D55B0B" w:rsidRDefault="00D55B0B" w:rsidP="00D55B0B">
      <w:pPr>
        <w:pStyle w:val="Default"/>
        <w:numPr>
          <w:ilvl w:val="0"/>
          <w:numId w:val="1"/>
        </w:numPr>
        <w:spacing w:after="105"/>
        <w:rPr>
          <w:rFonts w:ascii="Comic Sans MS" w:hAnsi="Comic Sans MS"/>
          <w:sz w:val="28"/>
          <w:szCs w:val="28"/>
        </w:rPr>
      </w:pPr>
      <w:r w:rsidRPr="00D55B0B">
        <w:rPr>
          <w:rFonts w:ascii="Comic Sans MS" w:hAnsi="Comic Sans MS"/>
          <w:sz w:val="28"/>
          <w:szCs w:val="28"/>
        </w:rPr>
        <w:t xml:space="preserve">Jeg går alltid på venstre side </w:t>
      </w:r>
    </w:p>
    <w:p w:rsidR="00D55B0B" w:rsidRPr="00D55B0B" w:rsidRDefault="00D55B0B" w:rsidP="00D55B0B">
      <w:pPr>
        <w:pStyle w:val="Default"/>
        <w:numPr>
          <w:ilvl w:val="0"/>
          <w:numId w:val="1"/>
        </w:numPr>
        <w:spacing w:after="105"/>
        <w:rPr>
          <w:rFonts w:ascii="Comic Sans MS" w:hAnsi="Comic Sans MS"/>
          <w:sz w:val="28"/>
          <w:szCs w:val="28"/>
        </w:rPr>
      </w:pPr>
      <w:r w:rsidRPr="00D55B0B">
        <w:rPr>
          <w:rFonts w:ascii="Comic Sans MS" w:hAnsi="Comic Sans MS"/>
          <w:sz w:val="28"/>
          <w:szCs w:val="28"/>
        </w:rPr>
        <w:t xml:space="preserve">Jeg stopper alltid ved fotgjengerfelt/-overgangen før vi går over veien </w:t>
      </w:r>
    </w:p>
    <w:p w:rsidR="00D55B0B" w:rsidRPr="00D55B0B" w:rsidRDefault="00D55B0B" w:rsidP="00D55B0B">
      <w:pPr>
        <w:pStyle w:val="Default"/>
        <w:numPr>
          <w:ilvl w:val="0"/>
          <w:numId w:val="1"/>
        </w:numPr>
        <w:spacing w:after="105"/>
        <w:rPr>
          <w:rFonts w:ascii="Comic Sans MS" w:hAnsi="Comic Sans MS"/>
          <w:sz w:val="28"/>
          <w:szCs w:val="28"/>
        </w:rPr>
      </w:pPr>
      <w:r w:rsidRPr="00D55B0B">
        <w:rPr>
          <w:rFonts w:ascii="Comic Sans MS" w:hAnsi="Comic Sans MS"/>
          <w:sz w:val="28"/>
          <w:szCs w:val="28"/>
        </w:rPr>
        <w:t xml:space="preserve">Jeg stenger alltid porten inn til barnehagen </w:t>
      </w:r>
    </w:p>
    <w:p w:rsidR="00D55B0B" w:rsidRPr="00D55B0B" w:rsidRDefault="00D55B0B" w:rsidP="00D55B0B">
      <w:pPr>
        <w:pStyle w:val="Default"/>
        <w:numPr>
          <w:ilvl w:val="0"/>
          <w:numId w:val="1"/>
        </w:numPr>
        <w:spacing w:after="105"/>
        <w:rPr>
          <w:rFonts w:ascii="Comic Sans MS" w:hAnsi="Comic Sans MS"/>
          <w:sz w:val="28"/>
          <w:szCs w:val="28"/>
        </w:rPr>
      </w:pPr>
      <w:r w:rsidRPr="00D55B0B">
        <w:rPr>
          <w:rFonts w:ascii="Comic Sans MS" w:hAnsi="Comic Sans MS"/>
          <w:sz w:val="28"/>
          <w:szCs w:val="28"/>
        </w:rPr>
        <w:t xml:space="preserve">Jeg rygger alltid bilen inn til parkeringa </w:t>
      </w:r>
    </w:p>
    <w:p w:rsidR="00D55B0B" w:rsidRPr="00D55B0B" w:rsidRDefault="00D55B0B" w:rsidP="00D55B0B">
      <w:pPr>
        <w:pStyle w:val="Default"/>
        <w:numPr>
          <w:ilvl w:val="0"/>
          <w:numId w:val="1"/>
        </w:numPr>
        <w:spacing w:after="105"/>
        <w:rPr>
          <w:rFonts w:ascii="Comic Sans MS" w:hAnsi="Comic Sans MS"/>
          <w:sz w:val="28"/>
          <w:szCs w:val="28"/>
        </w:rPr>
      </w:pPr>
      <w:r w:rsidRPr="00D55B0B">
        <w:rPr>
          <w:rFonts w:ascii="Comic Sans MS" w:hAnsi="Comic Sans MS"/>
          <w:sz w:val="28"/>
          <w:szCs w:val="28"/>
        </w:rPr>
        <w:t xml:space="preserve">Jeg stopper alltid motoren på bilen når jeg parkerer </w:t>
      </w:r>
    </w:p>
    <w:p w:rsidR="00D55B0B" w:rsidRPr="00D55B0B" w:rsidRDefault="00D55B0B" w:rsidP="00D55B0B">
      <w:pPr>
        <w:pStyle w:val="Default"/>
        <w:numPr>
          <w:ilvl w:val="0"/>
          <w:numId w:val="1"/>
        </w:numPr>
        <w:spacing w:after="105"/>
        <w:rPr>
          <w:rFonts w:ascii="Comic Sans MS" w:hAnsi="Comic Sans MS"/>
          <w:sz w:val="28"/>
          <w:szCs w:val="28"/>
        </w:rPr>
      </w:pPr>
      <w:r w:rsidRPr="00D55B0B">
        <w:rPr>
          <w:rFonts w:ascii="Comic Sans MS" w:hAnsi="Comic Sans MS"/>
          <w:sz w:val="28"/>
          <w:szCs w:val="28"/>
        </w:rPr>
        <w:t xml:space="preserve">Jeg bruker alltid bilbelte (selv på korte turer) </w:t>
      </w:r>
    </w:p>
    <w:p w:rsidR="00D55B0B" w:rsidRPr="00D55B0B" w:rsidRDefault="00D55B0B" w:rsidP="00D55B0B">
      <w:pPr>
        <w:pStyle w:val="Default"/>
        <w:numPr>
          <w:ilvl w:val="0"/>
          <w:numId w:val="1"/>
        </w:numPr>
        <w:spacing w:after="105"/>
        <w:rPr>
          <w:rFonts w:ascii="Comic Sans MS" w:hAnsi="Comic Sans MS"/>
          <w:sz w:val="28"/>
          <w:szCs w:val="28"/>
        </w:rPr>
      </w:pPr>
      <w:r w:rsidRPr="00D55B0B">
        <w:rPr>
          <w:rFonts w:ascii="Comic Sans MS" w:hAnsi="Comic Sans MS"/>
          <w:sz w:val="28"/>
          <w:szCs w:val="28"/>
        </w:rPr>
        <w:t xml:space="preserve">Jeg sikrer alltid barnet mitt i bil (selv på korte turer) </w:t>
      </w:r>
    </w:p>
    <w:p w:rsidR="00D55B0B" w:rsidRPr="00D55B0B" w:rsidRDefault="00D55B0B" w:rsidP="00D55B0B">
      <w:pPr>
        <w:pStyle w:val="Default"/>
        <w:numPr>
          <w:ilvl w:val="0"/>
          <w:numId w:val="1"/>
        </w:numPr>
        <w:spacing w:after="105"/>
        <w:rPr>
          <w:rFonts w:ascii="Comic Sans MS" w:hAnsi="Comic Sans MS"/>
          <w:sz w:val="28"/>
          <w:szCs w:val="28"/>
        </w:rPr>
      </w:pPr>
      <w:r w:rsidRPr="00D55B0B">
        <w:rPr>
          <w:rFonts w:ascii="Comic Sans MS" w:hAnsi="Comic Sans MS"/>
          <w:sz w:val="28"/>
          <w:szCs w:val="28"/>
        </w:rPr>
        <w:t xml:space="preserve">Jeg bruker alltid sykkelhjelm </w:t>
      </w:r>
    </w:p>
    <w:p w:rsidR="00D55B0B" w:rsidRPr="00D55B0B" w:rsidRDefault="00D55B0B" w:rsidP="00D55B0B">
      <w:pPr>
        <w:pStyle w:val="Default"/>
        <w:numPr>
          <w:ilvl w:val="0"/>
          <w:numId w:val="1"/>
        </w:numPr>
        <w:rPr>
          <w:rFonts w:ascii="Comic Sans MS" w:hAnsi="Comic Sans MS"/>
          <w:sz w:val="28"/>
          <w:szCs w:val="28"/>
        </w:rPr>
      </w:pPr>
      <w:r w:rsidRPr="00D55B0B">
        <w:rPr>
          <w:rFonts w:ascii="Comic Sans MS" w:hAnsi="Comic Sans MS"/>
          <w:sz w:val="28"/>
          <w:szCs w:val="28"/>
        </w:rPr>
        <w:t xml:space="preserve">Jeg bruker alltid refleks (en i hver lomme) </w:t>
      </w:r>
    </w:p>
    <w:p w:rsidR="00D55B0B" w:rsidRPr="00D55B0B" w:rsidRDefault="00D55B0B" w:rsidP="00D55B0B">
      <w:pPr>
        <w:pStyle w:val="Default"/>
        <w:rPr>
          <w:rFonts w:ascii="Comic Sans MS" w:hAnsi="Comic Sans MS"/>
          <w:sz w:val="28"/>
          <w:szCs w:val="28"/>
        </w:rPr>
      </w:pPr>
      <w:r w:rsidRPr="00D55B0B">
        <w:rPr>
          <w:rFonts w:ascii="Comic Sans MS" w:hAnsi="Comic Sans MS" w:cs="Wingdings"/>
          <w:noProof/>
          <w:sz w:val="28"/>
          <w:szCs w:val="28"/>
          <w:lang w:eastAsia="nb-NO"/>
        </w:rPr>
        <w:drawing>
          <wp:anchor distT="0" distB="0" distL="114300" distR="114300" simplePos="0" relativeHeight="251664384" behindDoc="0" locked="0" layoutInCell="1" allowOverlap="1">
            <wp:simplePos x="0" y="0"/>
            <wp:positionH relativeFrom="column">
              <wp:posOffset>7701280</wp:posOffset>
            </wp:positionH>
            <wp:positionV relativeFrom="paragraph">
              <wp:posOffset>136525</wp:posOffset>
            </wp:positionV>
            <wp:extent cx="1971675" cy="2352675"/>
            <wp:effectExtent l="0" t="0" r="9525" b="952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1675" cy="2352675"/>
                    </a:xfrm>
                    <a:prstGeom prst="rect">
                      <a:avLst/>
                    </a:prstGeom>
                    <a:noFill/>
                    <a:ln>
                      <a:noFill/>
                    </a:ln>
                  </pic:spPr>
                </pic:pic>
              </a:graphicData>
            </a:graphic>
          </wp:anchor>
        </w:drawing>
      </w:r>
    </w:p>
    <w:p w:rsidR="00D55B0B" w:rsidRPr="00D55B0B" w:rsidRDefault="00D55B0B" w:rsidP="00D55B0B">
      <w:pPr>
        <w:rPr>
          <w:rFonts w:ascii="Comic Sans MS" w:hAnsi="Comic Sans MS"/>
        </w:rPr>
      </w:pPr>
      <w:r w:rsidRPr="00D55B0B">
        <w:rPr>
          <w:rFonts w:ascii="Comic Sans MS" w:hAnsi="Comic Sans MS"/>
          <w:sz w:val="28"/>
          <w:szCs w:val="28"/>
        </w:rPr>
        <w:t xml:space="preserve">KAN DU SVARE JA PÅ ALT DETTE, ER DU ET GODT FORBILDE FOR BARNA DINE </w:t>
      </w:r>
      <w:r w:rsidRPr="00D55B0B">
        <w:rPr>
          <w:rFonts w:ascii="Comic Sans MS" w:hAnsi="Comic Sans MS" w:cs="Wingdings"/>
          <w:sz w:val="28"/>
          <w:szCs w:val="28"/>
        </w:rPr>
        <w:sym w:font="Wingdings" w:char="F04A"/>
      </w:r>
    </w:p>
    <w:sectPr w:rsidR="00D55B0B" w:rsidRPr="00D55B0B" w:rsidSect="00A23C8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0693F"/>
    <w:multiLevelType w:val="hybridMultilevel"/>
    <w:tmpl w:val="CF1AB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EA7B49"/>
    <w:multiLevelType w:val="hybridMultilevel"/>
    <w:tmpl w:val="CD3867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2BF2710"/>
    <w:multiLevelType w:val="hybridMultilevel"/>
    <w:tmpl w:val="AB10F9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39542BF"/>
    <w:multiLevelType w:val="hybridMultilevel"/>
    <w:tmpl w:val="BD5CE2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6694135"/>
    <w:multiLevelType w:val="hybridMultilevel"/>
    <w:tmpl w:val="9490DB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7A94378"/>
    <w:multiLevelType w:val="hybridMultilevel"/>
    <w:tmpl w:val="4D981F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BAE7457"/>
    <w:multiLevelType w:val="hybridMultilevel"/>
    <w:tmpl w:val="FCEEF9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E300CE"/>
    <w:multiLevelType w:val="hybridMultilevel"/>
    <w:tmpl w:val="39FAAB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2AF725F"/>
    <w:multiLevelType w:val="hybridMultilevel"/>
    <w:tmpl w:val="D6F86C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BBA673F"/>
    <w:multiLevelType w:val="hybridMultilevel"/>
    <w:tmpl w:val="4D424A12"/>
    <w:lvl w:ilvl="0" w:tplc="7E98F74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77F3C33"/>
    <w:multiLevelType w:val="hybridMultilevel"/>
    <w:tmpl w:val="CE60D59C"/>
    <w:lvl w:ilvl="0" w:tplc="7E98F74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3"/>
  </w:num>
  <w:num w:numId="5">
    <w:abstractNumId w:val="7"/>
  </w:num>
  <w:num w:numId="6">
    <w:abstractNumId w:val="8"/>
  </w:num>
  <w:num w:numId="7">
    <w:abstractNumId w:val="5"/>
  </w:num>
  <w:num w:numId="8">
    <w:abstractNumId w:val="1"/>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87"/>
    <w:rsid w:val="00076551"/>
    <w:rsid w:val="007B658E"/>
    <w:rsid w:val="0085744D"/>
    <w:rsid w:val="00A23C87"/>
    <w:rsid w:val="00D55B0B"/>
    <w:rsid w:val="00E20A8F"/>
    <w:rsid w:val="00FB2F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D8520-28B7-486D-BA28-B08E9071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23C87"/>
    <w:pPr>
      <w:autoSpaceDE w:val="0"/>
      <w:autoSpaceDN w:val="0"/>
      <w:adjustRightInd w:val="0"/>
      <w:spacing w:after="0" w:line="240" w:lineRule="auto"/>
    </w:pPr>
    <w:rPr>
      <w:rFonts w:ascii="Times New Roman" w:hAnsi="Times New Roman" w:cs="Times New Roman"/>
      <w:color w:val="000000"/>
      <w:sz w:val="24"/>
      <w:szCs w:val="24"/>
    </w:rPr>
  </w:style>
  <w:style w:type="table" w:styleId="Tabellrutenett">
    <w:name w:val="Table Grid"/>
    <w:basedOn w:val="Vanligtabell"/>
    <w:uiPriority w:val="39"/>
    <w:rsid w:val="00A23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76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no/url?sa=i&amp;rct=j&amp;q=&amp;esrc=s&amp;source=images&amp;cd=&amp;cad=rja&amp;uact=8&amp;ved=0ahUKEwjv-uaK443WAhVKG5oKHd4TClQQjRwIBw&amp;url=https://www.tryggtrafikk.no/tema/barnehage/tarkus/&amp;psig=AFQjCNEN3f1DuNZF7XTYMF1xgPpjuXUEpw&amp;ust=1504691579272674" TargetMode="External"/><Relationship Id="rId11" Type="http://schemas.openxmlformats.org/officeDocument/2006/relationships/image" Target="media/image6.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866</Words>
  <Characters>4592</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Hegle Barnehage</dc:creator>
  <cp:keywords/>
  <dc:description/>
  <cp:lastModifiedBy>Hegle Barnehage</cp:lastModifiedBy>
  <cp:revision>4</cp:revision>
  <dcterms:created xsi:type="dcterms:W3CDTF">2017-09-05T09:51:00Z</dcterms:created>
  <dcterms:modified xsi:type="dcterms:W3CDTF">2018-08-15T06:07:00Z</dcterms:modified>
</cp:coreProperties>
</file>